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9181A" w14:textId="0047A280" w:rsidR="00C86FB8" w:rsidRPr="00AA656F" w:rsidRDefault="003E18AE" w:rsidP="00425FCB">
      <w:pPr>
        <w:pStyle w:val="Title"/>
      </w:pPr>
      <w:r w:rsidRPr="00AA656F">
        <w:t xml:space="preserve">ANNUAL REPORT </w:t>
      </w:r>
      <w:r w:rsidR="00D6480B">
        <w:t>2023-2024</w:t>
      </w:r>
    </w:p>
    <w:p w14:paraId="76BE8598" w14:textId="77777777" w:rsidR="00A1464F" w:rsidRPr="00AA656F" w:rsidRDefault="00A1464F" w:rsidP="00C86FB8">
      <w:pPr>
        <w:autoSpaceDE w:val="0"/>
        <w:autoSpaceDN w:val="0"/>
        <w:adjustRightInd w:val="0"/>
        <w:rPr>
          <w:rFonts w:asciiTheme="minorHAnsi" w:hAnsiTheme="minorHAnsi" w:cs="Verdana"/>
          <w:color w:val="000000"/>
          <w:sz w:val="22"/>
          <w:szCs w:val="22"/>
        </w:rPr>
      </w:pPr>
    </w:p>
    <w:p w14:paraId="04C12269" w14:textId="788A56CD" w:rsidR="00B26F5B" w:rsidRPr="00AA656F" w:rsidRDefault="0063733F" w:rsidP="00B26F5B">
      <w:pPr>
        <w:autoSpaceDE w:val="0"/>
        <w:autoSpaceDN w:val="0"/>
        <w:adjustRightInd w:val="0"/>
        <w:rPr>
          <w:rFonts w:asciiTheme="minorHAnsi" w:hAnsiTheme="minorHAnsi" w:cs="Verdana"/>
          <w:color w:val="000000"/>
          <w:sz w:val="22"/>
          <w:szCs w:val="22"/>
        </w:rPr>
      </w:pPr>
      <w:r>
        <w:rPr>
          <w:rFonts w:asciiTheme="minorHAnsi" w:hAnsiTheme="minorHAnsi" w:cs="Verdana"/>
          <w:color w:val="000000"/>
          <w:sz w:val="22"/>
          <w:szCs w:val="22"/>
        </w:rPr>
        <w:t>Our</w:t>
      </w:r>
      <w:r w:rsidR="00DF394D" w:rsidRPr="00AA656F">
        <w:rPr>
          <w:rFonts w:asciiTheme="minorHAnsi" w:hAnsiTheme="minorHAnsi" w:cs="Verdana"/>
          <w:color w:val="000000"/>
          <w:sz w:val="22"/>
          <w:szCs w:val="22"/>
        </w:rPr>
        <w:t xml:space="preserve"> main object remains to support recreation and sport in the catchment are</w:t>
      </w:r>
      <w:r w:rsidR="000C6FC0">
        <w:rPr>
          <w:rFonts w:asciiTheme="minorHAnsi" w:hAnsiTheme="minorHAnsi" w:cs="Verdana"/>
          <w:color w:val="000000"/>
          <w:sz w:val="22"/>
          <w:szCs w:val="22"/>
        </w:rPr>
        <w:t>a</w:t>
      </w:r>
      <w:r w:rsidR="00DF394D" w:rsidRPr="00AA656F">
        <w:rPr>
          <w:rFonts w:asciiTheme="minorHAnsi" w:hAnsiTheme="minorHAnsi" w:cs="Verdana"/>
          <w:color w:val="000000"/>
          <w:sz w:val="22"/>
          <w:szCs w:val="22"/>
        </w:rPr>
        <w:t xml:space="preserve"> of Iochdar School. </w:t>
      </w:r>
      <w:r w:rsidR="00B26F5B" w:rsidRPr="00AA656F">
        <w:rPr>
          <w:rFonts w:asciiTheme="minorHAnsi" w:hAnsiTheme="minorHAnsi" w:cs="Verdana"/>
          <w:color w:val="000000"/>
          <w:sz w:val="22"/>
          <w:szCs w:val="22"/>
        </w:rPr>
        <w:t>We do this as follows:</w:t>
      </w:r>
    </w:p>
    <w:p w14:paraId="0051CA13" w14:textId="77777777" w:rsidR="00646C14" w:rsidRPr="00AA656F" w:rsidRDefault="00646C14" w:rsidP="00B26F5B">
      <w:pPr>
        <w:autoSpaceDE w:val="0"/>
        <w:autoSpaceDN w:val="0"/>
        <w:adjustRightInd w:val="0"/>
        <w:rPr>
          <w:rFonts w:asciiTheme="minorHAnsi" w:hAnsiTheme="minorHAnsi" w:cs="Verdana"/>
          <w:color w:val="000000"/>
          <w:sz w:val="22"/>
          <w:szCs w:val="22"/>
        </w:rPr>
      </w:pPr>
    </w:p>
    <w:p w14:paraId="5CC1E9A8" w14:textId="2FE72A6A" w:rsidR="00B26F5B" w:rsidRDefault="00B26F5B" w:rsidP="009F3D8A">
      <w:pPr>
        <w:pStyle w:val="ListParagraph"/>
        <w:numPr>
          <w:ilvl w:val="0"/>
          <w:numId w:val="18"/>
        </w:numPr>
        <w:autoSpaceDE w:val="0"/>
        <w:autoSpaceDN w:val="0"/>
        <w:adjustRightInd w:val="0"/>
        <w:ind w:left="714" w:hanging="357"/>
        <w:rPr>
          <w:rFonts w:asciiTheme="minorHAnsi" w:hAnsiTheme="minorHAnsi" w:cs="Verdana"/>
          <w:color w:val="000000"/>
          <w:sz w:val="22"/>
          <w:szCs w:val="22"/>
        </w:rPr>
      </w:pPr>
      <w:r w:rsidRPr="00425FCB">
        <w:rPr>
          <w:rFonts w:asciiTheme="minorHAnsi" w:hAnsiTheme="minorHAnsi" w:cs="Verdana"/>
          <w:color w:val="000000"/>
          <w:sz w:val="22"/>
          <w:szCs w:val="22"/>
        </w:rPr>
        <w:t>To promote interest and participation in sport, and related recreation in the</w:t>
      </w:r>
      <w:r w:rsidR="00425FCB" w:rsidRPr="00425FCB">
        <w:rPr>
          <w:rFonts w:asciiTheme="minorHAnsi" w:hAnsiTheme="minorHAnsi" w:cs="Verdana"/>
          <w:color w:val="000000"/>
          <w:sz w:val="22"/>
          <w:szCs w:val="22"/>
        </w:rPr>
        <w:t xml:space="preserve"> </w:t>
      </w:r>
      <w:r w:rsidRPr="00425FCB">
        <w:rPr>
          <w:rFonts w:asciiTheme="minorHAnsi" w:hAnsiTheme="minorHAnsi" w:cs="Verdana"/>
          <w:color w:val="000000"/>
          <w:sz w:val="22"/>
          <w:szCs w:val="22"/>
        </w:rPr>
        <w:t xml:space="preserve">catchment area of Iochdar </w:t>
      </w:r>
      <w:r w:rsidR="00FD0F32" w:rsidRPr="00425FCB">
        <w:rPr>
          <w:rFonts w:asciiTheme="minorHAnsi" w:hAnsiTheme="minorHAnsi" w:cs="Verdana"/>
          <w:color w:val="000000"/>
          <w:sz w:val="22"/>
          <w:szCs w:val="22"/>
        </w:rPr>
        <w:t>School</w:t>
      </w:r>
      <w:r w:rsidRPr="00425FCB">
        <w:rPr>
          <w:rFonts w:asciiTheme="minorHAnsi" w:hAnsiTheme="minorHAnsi" w:cs="Verdana"/>
          <w:color w:val="000000"/>
          <w:sz w:val="22"/>
          <w:szCs w:val="22"/>
        </w:rPr>
        <w:t>, especially in the interests of education,</w:t>
      </w:r>
      <w:r w:rsidR="00425FCB" w:rsidRPr="00425FCB">
        <w:rPr>
          <w:rFonts w:asciiTheme="minorHAnsi" w:hAnsiTheme="minorHAnsi" w:cs="Verdana"/>
          <w:color w:val="000000"/>
          <w:sz w:val="22"/>
          <w:szCs w:val="22"/>
        </w:rPr>
        <w:t xml:space="preserve"> </w:t>
      </w:r>
      <w:r w:rsidRPr="00425FCB">
        <w:rPr>
          <w:rFonts w:asciiTheme="minorHAnsi" w:hAnsiTheme="minorHAnsi" w:cs="Verdana"/>
          <w:color w:val="000000"/>
          <w:sz w:val="22"/>
          <w:szCs w:val="22"/>
        </w:rPr>
        <w:t xml:space="preserve">social </w:t>
      </w:r>
      <w:r w:rsidR="000F65E5" w:rsidRPr="00425FCB">
        <w:rPr>
          <w:rFonts w:asciiTheme="minorHAnsi" w:hAnsiTheme="minorHAnsi" w:cs="Verdana"/>
          <w:color w:val="000000"/>
          <w:sz w:val="22"/>
          <w:szCs w:val="22"/>
        </w:rPr>
        <w:t>welfare,</w:t>
      </w:r>
      <w:r w:rsidRPr="00425FCB">
        <w:rPr>
          <w:rFonts w:asciiTheme="minorHAnsi" w:hAnsiTheme="minorHAnsi" w:cs="Verdana"/>
          <w:color w:val="000000"/>
          <w:sz w:val="22"/>
          <w:szCs w:val="22"/>
        </w:rPr>
        <w:t xml:space="preserve"> and health.</w:t>
      </w:r>
    </w:p>
    <w:p w14:paraId="162DB910" w14:textId="77777777" w:rsidR="00B26F5B" w:rsidRPr="00425FCB" w:rsidRDefault="00B26F5B" w:rsidP="009F3D8A">
      <w:pPr>
        <w:pStyle w:val="ListParagraph"/>
        <w:numPr>
          <w:ilvl w:val="0"/>
          <w:numId w:val="18"/>
        </w:numPr>
        <w:autoSpaceDE w:val="0"/>
        <w:autoSpaceDN w:val="0"/>
        <w:adjustRightInd w:val="0"/>
        <w:ind w:left="714" w:hanging="357"/>
        <w:rPr>
          <w:rFonts w:asciiTheme="minorHAnsi" w:hAnsiTheme="minorHAnsi" w:cs="Verdana"/>
          <w:color w:val="000000"/>
          <w:sz w:val="22"/>
          <w:szCs w:val="22"/>
        </w:rPr>
      </w:pPr>
      <w:r w:rsidRPr="00425FCB">
        <w:rPr>
          <w:rFonts w:asciiTheme="minorHAnsi" w:hAnsiTheme="minorHAnsi" w:cs="Verdana"/>
          <w:color w:val="000000"/>
          <w:sz w:val="22"/>
          <w:szCs w:val="22"/>
        </w:rPr>
        <w:t>To assist in the coordination of various sports clubs and recreational</w:t>
      </w:r>
      <w:r w:rsidR="00425FCB" w:rsidRPr="00425FCB">
        <w:rPr>
          <w:rFonts w:asciiTheme="minorHAnsi" w:hAnsiTheme="minorHAnsi" w:cs="Verdana"/>
          <w:color w:val="000000"/>
          <w:sz w:val="22"/>
          <w:szCs w:val="22"/>
        </w:rPr>
        <w:t xml:space="preserve"> </w:t>
      </w:r>
      <w:r w:rsidRPr="00425FCB">
        <w:rPr>
          <w:rFonts w:asciiTheme="minorHAnsi" w:hAnsiTheme="minorHAnsi" w:cs="Verdana"/>
          <w:color w:val="000000"/>
          <w:sz w:val="22"/>
          <w:szCs w:val="22"/>
        </w:rPr>
        <w:t>organisations operating in the catchment area of Iochdar school, both</w:t>
      </w:r>
      <w:r w:rsidR="00425FCB" w:rsidRPr="00425FCB">
        <w:rPr>
          <w:rFonts w:asciiTheme="minorHAnsi" w:hAnsiTheme="minorHAnsi" w:cs="Verdana"/>
          <w:color w:val="000000"/>
          <w:sz w:val="22"/>
          <w:szCs w:val="22"/>
        </w:rPr>
        <w:t xml:space="preserve"> </w:t>
      </w:r>
      <w:r w:rsidRPr="00425FCB">
        <w:rPr>
          <w:rFonts w:asciiTheme="minorHAnsi" w:hAnsiTheme="minorHAnsi" w:cs="Verdana"/>
          <w:color w:val="000000"/>
          <w:sz w:val="22"/>
          <w:szCs w:val="22"/>
        </w:rPr>
        <w:t>generally and in relation to specific projects.</w:t>
      </w:r>
    </w:p>
    <w:p w14:paraId="7321534E" w14:textId="77777777" w:rsidR="00B26F5B" w:rsidRPr="00425FCB" w:rsidRDefault="00B26F5B" w:rsidP="009F3D8A">
      <w:pPr>
        <w:pStyle w:val="ListParagraph"/>
        <w:numPr>
          <w:ilvl w:val="0"/>
          <w:numId w:val="18"/>
        </w:numPr>
        <w:autoSpaceDE w:val="0"/>
        <w:autoSpaceDN w:val="0"/>
        <w:adjustRightInd w:val="0"/>
        <w:ind w:left="714" w:hanging="357"/>
        <w:rPr>
          <w:rFonts w:asciiTheme="minorHAnsi" w:hAnsiTheme="minorHAnsi" w:cs="Verdana"/>
          <w:color w:val="000000"/>
          <w:sz w:val="22"/>
          <w:szCs w:val="22"/>
        </w:rPr>
      </w:pPr>
      <w:r w:rsidRPr="00425FCB">
        <w:rPr>
          <w:rFonts w:asciiTheme="minorHAnsi" w:hAnsiTheme="minorHAnsi" w:cs="Verdana"/>
          <w:color w:val="000000"/>
          <w:sz w:val="22"/>
          <w:szCs w:val="22"/>
        </w:rPr>
        <w:t>To examine the available sports and recreation facilities in the Iochdar area</w:t>
      </w:r>
      <w:r w:rsidR="00425FCB" w:rsidRPr="00425FCB">
        <w:rPr>
          <w:rFonts w:asciiTheme="minorHAnsi" w:hAnsiTheme="minorHAnsi" w:cs="Verdana"/>
          <w:color w:val="000000"/>
          <w:sz w:val="22"/>
          <w:szCs w:val="22"/>
        </w:rPr>
        <w:t xml:space="preserve"> </w:t>
      </w:r>
      <w:r w:rsidRPr="00425FCB">
        <w:rPr>
          <w:rFonts w:asciiTheme="minorHAnsi" w:hAnsiTheme="minorHAnsi" w:cs="Verdana"/>
          <w:color w:val="000000"/>
          <w:sz w:val="22"/>
          <w:szCs w:val="22"/>
        </w:rPr>
        <w:t>as against current and anticipated need and to make applications to the</w:t>
      </w:r>
      <w:r w:rsidR="00425FCB" w:rsidRPr="00425FCB">
        <w:rPr>
          <w:rFonts w:asciiTheme="minorHAnsi" w:hAnsiTheme="minorHAnsi" w:cs="Verdana"/>
          <w:color w:val="000000"/>
          <w:sz w:val="22"/>
          <w:szCs w:val="22"/>
        </w:rPr>
        <w:t xml:space="preserve"> </w:t>
      </w:r>
      <w:r w:rsidRPr="00425FCB">
        <w:rPr>
          <w:rFonts w:asciiTheme="minorHAnsi" w:hAnsiTheme="minorHAnsi" w:cs="Verdana"/>
          <w:color w:val="000000"/>
          <w:sz w:val="22"/>
          <w:szCs w:val="22"/>
        </w:rPr>
        <w:t>local council, local enterprise company and any other appropriate body in</w:t>
      </w:r>
      <w:r w:rsidR="00425FCB" w:rsidRPr="00425FCB">
        <w:rPr>
          <w:rFonts w:asciiTheme="minorHAnsi" w:hAnsiTheme="minorHAnsi" w:cs="Verdana"/>
          <w:color w:val="000000"/>
          <w:sz w:val="22"/>
          <w:szCs w:val="22"/>
        </w:rPr>
        <w:t xml:space="preserve"> </w:t>
      </w:r>
      <w:r w:rsidRPr="00425FCB">
        <w:rPr>
          <w:rFonts w:asciiTheme="minorHAnsi" w:hAnsiTheme="minorHAnsi" w:cs="Verdana"/>
          <w:color w:val="000000"/>
          <w:sz w:val="22"/>
          <w:szCs w:val="22"/>
        </w:rPr>
        <w:t>this connection.</w:t>
      </w:r>
    </w:p>
    <w:p w14:paraId="6085D5E3" w14:textId="5936B0CC" w:rsidR="00B26F5B" w:rsidRPr="00425FCB" w:rsidRDefault="00B26F5B" w:rsidP="009F3D8A">
      <w:pPr>
        <w:pStyle w:val="ListParagraph"/>
        <w:numPr>
          <w:ilvl w:val="0"/>
          <w:numId w:val="18"/>
        </w:numPr>
        <w:autoSpaceDE w:val="0"/>
        <w:autoSpaceDN w:val="0"/>
        <w:adjustRightInd w:val="0"/>
        <w:ind w:left="714" w:hanging="357"/>
        <w:rPr>
          <w:rFonts w:asciiTheme="minorHAnsi" w:hAnsiTheme="minorHAnsi" w:cs="Verdana"/>
          <w:color w:val="000000"/>
          <w:sz w:val="22"/>
          <w:szCs w:val="22"/>
        </w:rPr>
      </w:pPr>
      <w:r w:rsidRPr="00425FCB">
        <w:rPr>
          <w:rFonts w:asciiTheme="minorHAnsi" w:hAnsiTheme="minorHAnsi" w:cs="Verdana"/>
          <w:color w:val="000000"/>
          <w:sz w:val="22"/>
          <w:szCs w:val="22"/>
        </w:rPr>
        <w:t>To lia</w:t>
      </w:r>
      <w:r w:rsidR="005D5630" w:rsidRPr="00425FCB">
        <w:rPr>
          <w:rFonts w:asciiTheme="minorHAnsi" w:hAnsiTheme="minorHAnsi" w:cs="Verdana"/>
          <w:color w:val="000000"/>
          <w:sz w:val="22"/>
          <w:szCs w:val="22"/>
        </w:rPr>
        <w:t>i</w:t>
      </w:r>
      <w:r w:rsidRPr="00425FCB">
        <w:rPr>
          <w:rFonts w:asciiTheme="minorHAnsi" w:hAnsiTheme="minorHAnsi" w:cs="Verdana"/>
          <w:color w:val="000000"/>
          <w:sz w:val="22"/>
          <w:szCs w:val="22"/>
        </w:rPr>
        <w:t>se with the council</w:t>
      </w:r>
      <w:r w:rsidR="000C6FC0">
        <w:rPr>
          <w:rFonts w:asciiTheme="minorHAnsi" w:hAnsiTheme="minorHAnsi" w:cs="Verdana"/>
          <w:color w:val="000000"/>
          <w:sz w:val="22"/>
          <w:szCs w:val="22"/>
        </w:rPr>
        <w:t>’</w:t>
      </w:r>
      <w:r w:rsidRPr="00425FCB">
        <w:rPr>
          <w:rFonts w:asciiTheme="minorHAnsi" w:hAnsiTheme="minorHAnsi" w:cs="Verdana"/>
          <w:color w:val="000000"/>
          <w:sz w:val="22"/>
          <w:szCs w:val="22"/>
        </w:rPr>
        <w:t>s sports development staff in furtherance of these</w:t>
      </w:r>
      <w:r w:rsidR="00425FCB" w:rsidRPr="00425FCB">
        <w:rPr>
          <w:rFonts w:asciiTheme="minorHAnsi" w:hAnsiTheme="minorHAnsi" w:cs="Verdana"/>
          <w:color w:val="000000"/>
          <w:sz w:val="22"/>
          <w:szCs w:val="22"/>
        </w:rPr>
        <w:t xml:space="preserve"> </w:t>
      </w:r>
      <w:r w:rsidRPr="00425FCB">
        <w:rPr>
          <w:rFonts w:asciiTheme="minorHAnsi" w:hAnsiTheme="minorHAnsi" w:cs="Verdana"/>
          <w:color w:val="000000"/>
          <w:sz w:val="22"/>
          <w:szCs w:val="22"/>
        </w:rPr>
        <w:t>objects.</w:t>
      </w:r>
    </w:p>
    <w:p w14:paraId="096B5DBA" w14:textId="77777777" w:rsidR="00B26F5B" w:rsidRPr="00425FCB" w:rsidRDefault="00B26F5B" w:rsidP="009F3D8A">
      <w:pPr>
        <w:pStyle w:val="ListParagraph"/>
        <w:numPr>
          <w:ilvl w:val="0"/>
          <w:numId w:val="18"/>
        </w:numPr>
        <w:autoSpaceDE w:val="0"/>
        <w:autoSpaceDN w:val="0"/>
        <w:adjustRightInd w:val="0"/>
        <w:ind w:left="714" w:hanging="357"/>
        <w:rPr>
          <w:rFonts w:asciiTheme="minorHAnsi" w:hAnsiTheme="minorHAnsi" w:cs="Verdana"/>
          <w:color w:val="000000"/>
          <w:sz w:val="22"/>
          <w:szCs w:val="22"/>
        </w:rPr>
      </w:pPr>
      <w:r w:rsidRPr="00425FCB">
        <w:rPr>
          <w:rFonts w:asciiTheme="minorHAnsi" w:hAnsiTheme="minorHAnsi" w:cs="Verdana"/>
          <w:color w:val="000000"/>
          <w:sz w:val="22"/>
          <w:szCs w:val="22"/>
        </w:rPr>
        <w:t>To raise funds for such charitable purposes as the association may deem</w:t>
      </w:r>
      <w:r w:rsidR="00425FCB" w:rsidRPr="00425FCB">
        <w:rPr>
          <w:rFonts w:asciiTheme="minorHAnsi" w:hAnsiTheme="minorHAnsi" w:cs="Verdana"/>
          <w:color w:val="000000"/>
          <w:sz w:val="22"/>
          <w:szCs w:val="22"/>
        </w:rPr>
        <w:t xml:space="preserve"> </w:t>
      </w:r>
      <w:r w:rsidRPr="00425FCB">
        <w:rPr>
          <w:rFonts w:asciiTheme="minorHAnsi" w:hAnsiTheme="minorHAnsi" w:cs="Verdana"/>
          <w:color w:val="000000"/>
          <w:sz w:val="22"/>
          <w:szCs w:val="22"/>
        </w:rPr>
        <w:t>appropriate.</w:t>
      </w:r>
    </w:p>
    <w:p w14:paraId="76F77080" w14:textId="77777777" w:rsidR="003F2147" w:rsidRPr="00AA656F" w:rsidRDefault="003F2147" w:rsidP="00B26F5B">
      <w:pPr>
        <w:autoSpaceDE w:val="0"/>
        <w:autoSpaceDN w:val="0"/>
        <w:adjustRightInd w:val="0"/>
        <w:rPr>
          <w:rFonts w:asciiTheme="minorHAnsi" w:hAnsiTheme="minorHAnsi" w:cs="Verdana"/>
          <w:color w:val="000000"/>
          <w:sz w:val="22"/>
          <w:szCs w:val="22"/>
        </w:rPr>
      </w:pPr>
    </w:p>
    <w:p w14:paraId="0DA3C6BB" w14:textId="218223D0" w:rsidR="003F2147" w:rsidRPr="00AA656F" w:rsidRDefault="003F2147" w:rsidP="00B26F5B">
      <w:pPr>
        <w:autoSpaceDE w:val="0"/>
        <w:autoSpaceDN w:val="0"/>
        <w:adjustRightInd w:val="0"/>
        <w:rPr>
          <w:rFonts w:asciiTheme="minorHAnsi" w:hAnsiTheme="minorHAnsi" w:cs="Verdana"/>
          <w:color w:val="000000"/>
          <w:sz w:val="22"/>
          <w:szCs w:val="22"/>
        </w:rPr>
      </w:pPr>
      <w:r w:rsidRPr="00AA656F">
        <w:rPr>
          <w:rFonts w:asciiTheme="minorHAnsi" w:hAnsiTheme="minorHAnsi" w:cs="Verdana"/>
          <w:color w:val="000000"/>
          <w:sz w:val="22"/>
          <w:szCs w:val="22"/>
        </w:rPr>
        <w:t xml:space="preserve">The people responsible for the company are the </w:t>
      </w:r>
      <w:r w:rsidR="004B62E9" w:rsidRPr="00AA656F">
        <w:rPr>
          <w:rFonts w:asciiTheme="minorHAnsi" w:hAnsiTheme="minorHAnsi" w:cs="Verdana"/>
          <w:color w:val="000000"/>
          <w:sz w:val="22"/>
          <w:szCs w:val="22"/>
        </w:rPr>
        <w:t>trustees</w:t>
      </w:r>
      <w:r w:rsidR="00DF254E">
        <w:rPr>
          <w:rFonts w:asciiTheme="minorHAnsi" w:hAnsiTheme="minorHAnsi" w:cs="Verdana"/>
          <w:color w:val="000000"/>
          <w:sz w:val="22"/>
          <w:szCs w:val="22"/>
        </w:rPr>
        <w:t xml:space="preserve">. </w:t>
      </w:r>
    </w:p>
    <w:p w14:paraId="5F0B9A85" w14:textId="77777777" w:rsidR="004B62E9" w:rsidRPr="00AA656F" w:rsidRDefault="004B62E9" w:rsidP="004B62E9">
      <w:pPr>
        <w:autoSpaceDE w:val="0"/>
        <w:autoSpaceDN w:val="0"/>
        <w:adjustRightInd w:val="0"/>
        <w:rPr>
          <w:rFonts w:asciiTheme="minorHAnsi" w:hAnsiTheme="minorHAnsi" w:cs="Helvetica-Bold"/>
          <w:b/>
          <w:bCs/>
          <w:sz w:val="22"/>
          <w:szCs w:val="22"/>
          <w:lang w:eastAsia="en-GB"/>
        </w:rPr>
      </w:pPr>
    </w:p>
    <w:p w14:paraId="6D9B5E1E" w14:textId="0F2446F0" w:rsidR="00A2134D" w:rsidRPr="00AA656F" w:rsidRDefault="00A2134D" w:rsidP="00A2134D">
      <w:pPr>
        <w:autoSpaceDE w:val="0"/>
        <w:autoSpaceDN w:val="0"/>
        <w:adjustRightInd w:val="0"/>
        <w:rPr>
          <w:rFonts w:asciiTheme="minorHAnsi" w:hAnsiTheme="minorHAnsi" w:cs="Verdana"/>
          <w:color w:val="000000"/>
          <w:sz w:val="22"/>
          <w:szCs w:val="22"/>
        </w:rPr>
      </w:pPr>
      <w:r w:rsidRPr="00AA656F">
        <w:rPr>
          <w:rFonts w:asciiTheme="minorHAnsi" w:hAnsiTheme="minorHAnsi" w:cs="Verdana"/>
          <w:color w:val="000000"/>
          <w:sz w:val="22"/>
          <w:szCs w:val="22"/>
        </w:rPr>
        <w:t>P Bird (</w:t>
      </w:r>
      <w:r w:rsidR="00DF254E">
        <w:rPr>
          <w:rFonts w:asciiTheme="minorHAnsi" w:hAnsiTheme="minorHAnsi" w:cs="Verdana"/>
          <w:color w:val="000000"/>
          <w:sz w:val="22"/>
          <w:szCs w:val="22"/>
        </w:rPr>
        <w:t>Chair</w:t>
      </w:r>
      <w:r w:rsidRPr="00AA656F">
        <w:rPr>
          <w:rFonts w:asciiTheme="minorHAnsi" w:hAnsiTheme="minorHAnsi" w:cs="Verdana"/>
          <w:color w:val="000000"/>
          <w:sz w:val="22"/>
          <w:szCs w:val="22"/>
        </w:rPr>
        <w:t>man)</w:t>
      </w:r>
    </w:p>
    <w:p w14:paraId="7C76A5C6" w14:textId="7C4EB450" w:rsidR="004B62E9" w:rsidRPr="00AA656F" w:rsidRDefault="003A71F8" w:rsidP="004B62E9">
      <w:pPr>
        <w:autoSpaceDE w:val="0"/>
        <w:autoSpaceDN w:val="0"/>
        <w:adjustRightInd w:val="0"/>
        <w:rPr>
          <w:rFonts w:asciiTheme="minorHAnsi" w:hAnsiTheme="minorHAnsi" w:cs="Verdana"/>
          <w:color w:val="000000"/>
          <w:sz w:val="22"/>
          <w:szCs w:val="22"/>
        </w:rPr>
      </w:pPr>
      <w:r>
        <w:rPr>
          <w:rFonts w:asciiTheme="minorHAnsi" w:hAnsiTheme="minorHAnsi" w:cs="Verdana"/>
          <w:color w:val="000000"/>
          <w:sz w:val="22"/>
          <w:szCs w:val="22"/>
        </w:rPr>
        <w:t>M A MacAulay</w:t>
      </w:r>
      <w:r w:rsidR="002851EB" w:rsidRPr="00AA656F">
        <w:rPr>
          <w:rFonts w:asciiTheme="minorHAnsi" w:hAnsiTheme="minorHAnsi" w:cs="Verdana"/>
          <w:color w:val="000000"/>
          <w:sz w:val="22"/>
          <w:szCs w:val="22"/>
        </w:rPr>
        <w:t xml:space="preserve"> </w:t>
      </w:r>
      <w:r w:rsidR="00A2134D" w:rsidRPr="00AA656F">
        <w:rPr>
          <w:rFonts w:asciiTheme="minorHAnsi" w:hAnsiTheme="minorHAnsi" w:cs="Verdana"/>
          <w:color w:val="000000"/>
          <w:sz w:val="22"/>
          <w:szCs w:val="22"/>
        </w:rPr>
        <w:t>(Treasurer)</w:t>
      </w:r>
    </w:p>
    <w:p w14:paraId="43CF6B02" w14:textId="5720B0FD" w:rsidR="002851EB" w:rsidRDefault="00797542" w:rsidP="004B62E9">
      <w:pPr>
        <w:autoSpaceDE w:val="0"/>
        <w:autoSpaceDN w:val="0"/>
        <w:adjustRightInd w:val="0"/>
        <w:rPr>
          <w:rFonts w:asciiTheme="minorHAnsi" w:hAnsiTheme="minorHAnsi" w:cs="Verdana"/>
          <w:color w:val="000000"/>
          <w:sz w:val="22"/>
          <w:szCs w:val="22"/>
        </w:rPr>
      </w:pPr>
      <w:r>
        <w:rPr>
          <w:rFonts w:asciiTheme="minorHAnsi" w:hAnsiTheme="minorHAnsi" w:cs="Verdana"/>
          <w:color w:val="000000"/>
          <w:sz w:val="22"/>
          <w:szCs w:val="22"/>
        </w:rPr>
        <w:t>R MacPhee</w:t>
      </w:r>
    </w:p>
    <w:p w14:paraId="718B605B" w14:textId="5CD9D597" w:rsidR="000E1AB3" w:rsidRDefault="007F631D" w:rsidP="004B62E9">
      <w:pPr>
        <w:autoSpaceDE w:val="0"/>
        <w:autoSpaceDN w:val="0"/>
        <w:adjustRightInd w:val="0"/>
        <w:rPr>
          <w:rFonts w:asciiTheme="minorHAnsi" w:hAnsiTheme="minorHAnsi" w:cs="Verdana"/>
          <w:color w:val="000000"/>
          <w:sz w:val="22"/>
          <w:szCs w:val="22"/>
        </w:rPr>
      </w:pPr>
      <w:r>
        <w:rPr>
          <w:rFonts w:asciiTheme="minorHAnsi" w:hAnsiTheme="minorHAnsi" w:cs="Verdana"/>
          <w:color w:val="000000"/>
          <w:sz w:val="22"/>
          <w:szCs w:val="22"/>
        </w:rPr>
        <w:t>R Currie</w:t>
      </w:r>
    </w:p>
    <w:p w14:paraId="60B1FEDA" w14:textId="77777777" w:rsidR="007F631D" w:rsidRDefault="007F631D" w:rsidP="004B62E9">
      <w:pPr>
        <w:autoSpaceDE w:val="0"/>
        <w:autoSpaceDN w:val="0"/>
        <w:adjustRightInd w:val="0"/>
        <w:rPr>
          <w:rFonts w:asciiTheme="minorHAnsi" w:hAnsiTheme="minorHAnsi" w:cs="Verdana"/>
          <w:color w:val="000000"/>
          <w:sz w:val="22"/>
          <w:szCs w:val="22"/>
        </w:rPr>
      </w:pPr>
    </w:p>
    <w:p w14:paraId="15B830C0" w14:textId="74E4EF87" w:rsidR="00C86FB8" w:rsidRPr="001F78A7" w:rsidRDefault="004B62E9" w:rsidP="00C86FB8">
      <w:pPr>
        <w:autoSpaceDE w:val="0"/>
        <w:autoSpaceDN w:val="0"/>
        <w:adjustRightInd w:val="0"/>
        <w:rPr>
          <w:rFonts w:asciiTheme="minorHAnsi" w:hAnsiTheme="minorHAnsi" w:cs="Verdana"/>
          <w:color w:val="000000"/>
          <w:sz w:val="22"/>
          <w:szCs w:val="22"/>
        </w:rPr>
      </w:pPr>
      <w:r w:rsidRPr="001F78A7">
        <w:rPr>
          <w:rFonts w:asciiTheme="minorHAnsi" w:hAnsiTheme="minorHAnsi" w:cs="Verdana"/>
          <w:color w:val="000000"/>
          <w:sz w:val="22"/>
          <w:szCs w:val="22"/>
        </w:rPr>
        <w:t>For</w:t>
      </w:r>
      <w:r w:rsidR="007F631D">
        <w:rPr>
          <w:rFonts w:asciiTheme="minorHAnsi" w:hAnsiTheme="minorHAnsi" w:cs="Verdana"/>
          <w:color w:val="000000"/>
          <w:sz w:val="22"/>
          <w:szCs w:val="22"/>
        </w:rPr>
        <w:t>2023 to 2024</w:t>
      </w:r>
      <w:r w:rsidR="00C92DFE" w:rsidRPr="001F78A7">
        <w:rPr>
          <w:rFonts w:asciiTheme="minorHAnsi" w:hAnsiTheme="minorHAnsi" w:cs="Verdana"/>
          <w:color w:val="000000"/>
          <w:sz w:val="22"/>
          <w:szCs w:val="22"/>
        </w:rPr>
        <w:t xml:space="preserve"> we</w:t>
      </w:r>
      <w:r w:rsidR="00C86FB8" w:rsidRPr="001F78A7">
        <w:rPr>
          <w:rFonts w:asciiTheme="minorHAnsi" w:hAnsiTheme="minorHAnsi" w:cs="Verdana"/>
          <w:color w:val="000000"/>
          <w:sz w:val="22"/>
          <w:szCs w:val="22"/>
        </w:rPr>
        <w:t xml:space="preserve"> set ourselves the following objectives:</w:t>
      </w:r>
    </w:p>
    <w:p w14:paraId="0C446330" w14:textId="77777777" w:rsidR="003D5668" w:rsidRDefault="003D5668" w:rsidP="003D5668">
      <w:pPr>
        <w:numPr>
          <w:ilvl w:val="0"/>
          <w:numId w:val="17"/>
        </w:numPr>
        <w:autoSpaceDE w:val="0"/>
        <w:autoSpaceDN w:val="0"/>
        <w:adjustRightInd w:val="0"/>
        <w:ind w:left="714" w:hanging="357"/>
        <w:rPr>
          <w:rFonts w:asciiTheme="minorHAnsi" w:hAnsiTheme="minorHAnsi" w:cs="Verdana"/>
          <w:bCs/>
          <w:color w:val="000000"/>
          <w:sz w:val="22"/>
          <w:szCs w:val="22"/>
        </w:rPr>
      </w:pPr>
      <w:r w:rsidRPr="001F78A7">
        <w:rPr>
          <w:rFonts w:asciiTheme="minorHAnsi" w:hAnsiTheme="minorHAnsi" w:cs="Verdana"/>
          <w:bCs/>
          <w:color w:val="000000"/>
          <w:sz w:val="22"/>
          <w:szCs w:val="22"/>
        </w:rPr>
        <w:t>Liaison with the school</w:t>
      </w:r>
      <w:r>
        <w:rPr>
          <w:rFonts w:asciiTheme="minorHAnsi" w:hAnsiTheme="minorHAnsi" w:cs="Verdana"/>
          <w:bCs/>
          <w:color w:val="000000"/>
          <w:sz w:val="22"/>
          <w:szCs w:val="22"/>
        </w:rPr>
        <w:t xml:space="preserve"> and council</w:t>
      </w:r>
      <w:r w:rsidRPr="001F78A7">
        <w:rPr>
          <w:rFonts w:asciiTheme="minorHAnsi" w:hAnsiTheme="minorHAnsi" w:cs="Verdana"/>
          <w:bCs/>
          <w:color w:val="000000"/>
          <w:sz w:val="22"/>
          <w:szCs w:val="22"/>
        </w:rPr>
        <w:t xml:space="preserve"> concerning the maintenance of the school grounds</w:t>
      </w:r>
      <w:r>
        <w:rPr>
          <w:rFonts w:asciiTheme="minorHAnsi" w:hAnsiTheme="minorHAnsi" w:cs="Verdana"/>
          <w:bCs/>
          <w:color w:val="000000"/>
          <w:sz w:val="22"/>
          <w:szCs w:val="22"/>
        </w:rPr>
        <w:t xml:space="preserve"> and playparks.</w:t>
      </w:r>
    </w:p>
    <w:p w14:paraId="1BA50A2D" w14:textId="1F342FCF" w:rsidR="00836100" w:rsidRPr="001F78A7" w:rsidRDefault="00836100" w:rsidP="009F3D8A">
      <w:pPr>
        <w:numPr>
          <w:ilvl w:val="0"/>
          <w:numId w:val="17"/>
        </w:numPr>
        <w:autoSpaceDE w:val="0"/>
        <w:autoSpaceDN w:val="0"/>
        <w:adjustRightInd w:val="0"/>
        <w:ind w:left="714" w:hanging="357"/>
        <w:rPr>
          <w:rFonts w:asciiTheme="minorHAnsi" w:hAnsiTheme="minorHAnsi" w:cs="Verdana"/>
          <w:bCs/>
          <w:color w:val="000000"/>
          <w:sz w:val="22"/>
          <w:szCs w:val="22"/>
        </w:rPr>
      </w:pPr>
      <w:r w:rsidRPr="001F78A7">
        <w:rPr>
          <w:rFonts w:asciiTheme="minorHAnsi" w:hAnsiTheme="minorHAnsi" w:cs="Verdana"/>
          <w:bCs/>
          <w:color w:val="000000"/>
          <w:sz w:val="22"/>
          <w:szCs w:val="22"/>
        </w:rPr>
        <w:t>To</w:t>
      </w:r>
      <w:r w:rsidR="00290F5E">
        <w:rPr>
          <w:rFonts w:asciiTheme="minorHAnsi" w:hAnsiTheme="minorHAnsi" w:cs="Verdana"/>
          <w:bCs/>
          <w:color w:val="000000"/>
          <w:sz w:val="22"/>
          <w:szCs w:val="22"/>
        </w:rPr>
        <w:t xml:space="preserve"> continue work</w:t>
      </w:r>
      <w:r>
        <w:rPr>
          <w:rFonts w:asciiTheme="minorHAnsi" w:hAnsiTheme="minorHAnsi" w:cs="Verdana"/>
          <w:bCs/>
          <w:color w:val="000000"/>
          <w:sz w:val="22"/>
          <w:szCs w:val="22"/>
        </w:rPr>
        <w:t xml:space="preserve"> on sub-projects relating to the pitch</w:t>
      </w:r>
      <w:r w:rsidR="00290F5E">
        <w:rPr>
          <w:rFonts w:asciiTheme="minorHAnsi" w:hAnsiTheme="minorHAnsi" w:cs="Verdana"/>
          <w:bCs/>
          <w:color w:val="000000"/>
          <w:sz w:val="22"/>
          <w:szCs w:val="22"/>
        </w:rPr>
        <w:t xml:space="preserve">, including mowing, rolling and pitch </w:t>
      </w:r>
      <w:r w:rsidR="00313BD8">
        <w:rPr>
          <w:rFonts w:asciiTheme="minorHAnsi" w:hAnsiTheme="minorHAnsi" w:cs="Verdana"/>
          <w:bCs/>
          <w:color w:val="000000"/>
          <w:sz w:val="22"/>
          <w:szCs w:val="22"/>
        </w:rPr>
        <w:t>drainage.</w:t>
      </w:r>
    </w:p>
    <w:p w14:paraId="5632ED1F" w14:textId="0950B602" w:rsidR="002851EB" w:rsidRDefault="003D5668" w:rsidP="009F3D8A">
      <w:pPr>
        <w:numPr>
          <w:ilvl w:val="0"/>
          <w:numId w:val="17"/>
        </w:numPr>
        <w:autoSpaceDE w:val="0"/>
        <w:autoSpaceDN w:val="0"/>
        <w:adjustRightInd w:val="0"/>
        <w:ind w:left="714" w:hanging="357"/>
        <w:rPr>
          <w:rFonts w:asciiTheme="minorHAnsi" w:hAnsiTheme="minorHAnsi" w:cs="Verdana"/>
          <w:bCs/>
          <w:color w:val="000000"/>
          <w:sz w:val="22"/>
          <w:szCs w:val="22"/>
        </w:rPr>
      </w:pPr>
      <w:r>
        <w:rPr>
          <w:rFonts w:asciiTheme="minorHAnsi" w:hAnsiTheme="minorHAnsi" w:cs="Verdana"/>
          <w:bCs/>
          <w:color w:val="000000"/>
          <w:sz w:val="22"/>
          <w:szCs w:val="22"/>
        </w:rPr>
        <w:t xml:space="preserve">Support for tree planting, </w:t>
      </w:r>
      <w:r w:rsidR="005C5725">
        <w:rPr>
          <w:rFonts w:asciiTheme="minorHAnsi" w:hAnsiTheme="minorHAnsi" w:cs="Verdana"/>
          <w:bCs/>
          <w:color w:val="000000"/>
          <w:sz w:val="22"/>
          <w:szCs w:val="22"/>
        </w:rPr>
        <w:t>collaborating</w:t>
      </w:r>
      <w:r>
        <w:rPr>
          <w:rFonts w:asciiTheme="minorHAnsi" w:hAnsiTheme="minorHAnsi" w:cs="Verdana"/>
          <w:bCs/>
          <w:color w:val="000000"/>
          <w:sz w:val="22"/>
          <w:szCs w:val="22"/>
        </w:rPr>
        <w:t xml:space="preserve"> with the community </w:t>
      </w:r>
      <w:r w:rsidR="00313BD8">
        <w:rPr>
          <w:rFonts w:asciiTheme="minorHAnsi" w:hAnsiTheme="minorHAnsi" w:cs="Verdana"/>
          <w:bCs/>
          <w:color w:val="000000"/>
          <w:sz w:val="22"/>
          <w:szCs w:val="22"/>
        </w:rPr>
        <w:t>council.</w:t>
      </w:r>
    </w:p>
    <w:p w14:paraId="5C12C84C" w14:textId="45D35358" w:rsidR="00B056B5" w:rsidRPr="001F78A7" w:rsidRDefault="006400D9" w:rsidP="009F3D8A">
      <w:pPr>
        <w:numPr>
          <w:ilvl w:val="0"/>
          <w:numId w:val="17"/>
        </w:numPr>
        <w:autoSpaceDE w:val="0"/>
        <w:autoSpaceDN w:val="0"/>
        <w:adjustRightInd w:val="0"/>
        <w:ind w:left="714" w:hanging="357"/>
        <w:rPr>
          <w:rFonts w:asciiTheme="minorHAnsi" w:hAnsiTheme="minorHAnsi" w:cs="Verdana"/>
          <w:bCs/>
          <w:color w:val="000000"/>
          <w:sz w:val="22"/>
          <w:szCs w:val="22"/>
        </w:rPr>
      </w:pPr>
      <w:r>
        <w:rPr>
          <w:rFonts w:asciiTheme="minorHAnsi" w:hAnsiTheme="minorHAnsi" w:cs="Verdana"/>
          <w:bCs/>
          <w:color w:val="000000"/>
          <w:sz w:val="22"/>
          <w:szCs w:val="22"/>
        </w:rPr>
        <w:t>Installation of cycle racks and benches</w:t>
      </w:r>
      <w:r w:rsidR="00D63446">
        <w:rPr>
          <w:rFonts w:asciiTheme="minorHAnsi" w:hAnsiTheme="minorHAnsi" w:cs="Verdana"/>
          <w:bCs/>
          <w:color w:val="000000"/>
          <w:sz w:val="22"/>
          <w:szCs w:val="22"/>
        </w:rPr>
        <w:t xml:space="preserve"> along the cycle and footpath route</w:t>
      </w:r>
    </w:p>
    <w:p w14:paraId="3F641138" w14:textId="7E10E1AE" w:rsidR="001F78A7" w:rsidRDefault="001F78A7" w:rsidP="001F78A7">
      <w:pPr>
        <w:autoSpaceDE w:val="0"/>
        <w:autoSpaceDN w:val="0"/>
        <w:adjustRightInd w:val="0"/>
        <w:rPr>
          <w:rFonts w:asciiTheme="minorHAnsi" w:hAnsiTheme="minorHAnsi" w:cs="Verdana"/>
          <w:bCs/>
          <w:color w:val="000000"/>
          <w:sz w:val="22"/>
          <w:szCs w:val="22"/>
        </w:rPr>
      </w:pPr>
    </w:p>
    <w:p w14:paraId="4E80BAEB" w14:textId="4BBEA159" w:rsidR="00B672AE" w:rsidRPr="00A45986" w:rsidRDefault="00B672AE" w:rsidP="00B672AE">
      <w:pPr>
        <w:autoSpaceDE w:val="0"/>
        <w:autoSpaceDN w:val="0"/>
        <w:adjustRightInd w:val="0"/>
        <w:ind w:left="357"/>
        <w:rPr>
          <w:rFonts w:asciiTheme="minorHAnsi" w:hAnsiTheme="minorHAnsi" w:cs="Verdana"/>
          <w:bCs/>
          <w:color w:val="000000"/>
          <w:sz w:val="22"/>
          <w:szCs w:val="22"/>
        </w:rPr>
      </w:pPr>
      <w:r w:rsidRPr="00B672AE">
        <w:rPr>
          <w:rFonts w:asciiTheme="minorHAnsi" w:hAnsiTheme="minorHAnsi" w:cs="Verdana"/>
          <w:b/>
          <w:color w:val="000000"/>
          <w:sz w:val="22"/>
          <w:szCs w:val="22"/>
        </w:rPr>
        <w:t>Liaison with the school and council concerning the maintenance of the school grounds and playparks</w:t>
      </w:r>
      <w:r w:rsidR="0008450E">
        <w:rPr>
          <w:rFonts w:asciiTheme="minorHAnsi" w:hAnsiTheme="minorHAnsi" w:cs="Verdana"/>
          <w:b/>
          <w:color w:val="000000"/>
          <w:sz w:val="22"/>
          <w:szCs w:val="22"/>
        </w:rPr>
        <w:t>:</w:t>
      </w:r>
      <w:r w:rsidR="00A45986">
        <w:rPr>
          <w:rFonts w:asciiTheme="minorHAnsi" w:hAnsiTheme="minorHAnsi" w:cs="Verdana"/>
          <w:b/>
          <w:color w:val="000000"/>
          <w:sz w:val="22"/>
          <w:szCs w:val="22"/>
        </w:rPr>
        <w:t xml:space="preserve"> </w:t>
      </w:r>
      <w:r w:rsidR="00802816" w:rsidRPr="00846E36">
        <w:rPr>
          <w:rFonts w:asciiTheme="minorHAnsi" w:hAnsiTheme="minorHAnsi" w:cs="Verdana"/>
          <w:bCs/>
          <w:color w:val="000000"/>
          <w:sz w:val="22"/>
          <w:szCs w:val="22"/>
        </w:rPr>
        <w:t xml:space="preserve">We </w:t>
      </w:r>
      <w:r w:rsidR="00846E36" w:rsidRPr="00846E36">
        <w:rPr>
          <w:rFonts w:asciiTheme="minorHAnsi" w:hAnsiTheme="minorHAnsi" w:cs="Verdana"/>
          <w:bCs/>
          <w:color w:val="000000"/>
          <w:sz w:val="22"/>
          <w:szCs w:val="22"/>
        </w:rPr>
        <w:t>have been monitoring progress</w:t>
      </w:r>
      <w:r w:rsidR="00846E36">
        <w:rPr>
          <w:rFonts w:asciiTheme="minorHAnsi" w:hAnsiTheme="minorHAnsi" w:cs="Verdana"/>
          <w:bCs/>
          <w:color w:val="000000"/>
          <w:sz w:val="22"/>
          <w:szCs w:val="22"/>
        </w:rPr>
        <w:t xml:space="preserve"> of the maintenance of the school grounds and playpark. The tendering process has yet to start. </w:t>
      </w:r>
      <w:r w:rsidR="00E51BD7">
        <w:rPr>
          <w:rFonts w:asciiTheme="minorHAnsi" w:hAnsiTheme="minorHAnsi" w:cs="Verdana"/>
          <w:bCs/>
          <w:color w:val="000000"/>
          <w:sz w:val="22"/>
          <w:szCs w:val="22"/>
        </w:rPr>
        <w:t>We have been negotiating with H</w:t>
      </w:r>
      <w:r w:rsidR="002F318F" w:rsidRPr="00846E36">
        <w:rPr>
          <w:rFonts w:asciiTheme="minorHAnsi" w:hAnsiTheme="minorHAnsi" w:cs="Verdana"/>
          <w:bCs/>
          <w:color w:val="000000"/>
          <w:sz w:val="22"/>
          <w:szCs w:val="22"/>
        </w:rPr>
        <w:t xml:space="preserve">ebridean Housing Partnership and the Council about leasing the playparks at </w:t>
      </w:r>
      <w:r w:rsidR="009C1669" w:rsidRPr="00846E36">
        <w:rPr>
          <w:rFonts w:asciiTheme="minorHAnsi" w:hAnsiTheme="minorHAnsi" w:cs="Verdana"/>
          <w:bCs/>
          <w:color w:val="000000"/>
          <w:sz w:val="22"/>
          <w:szCs w:val="22"/>
        </w:rPr>
        <w:t>Cuidhe na Gamhne and Ford Terrace.</w:t>
      </w:r>
      <w:r w:rsidR="009C1669">
        <w:rPr>
          <w:rFonts w:asciiTheme="minorHAnsi" w:hAnsiTheme="minorHAnsi" w:cs="Verdana"/>
          <w:bCs/>
          <w:color w:val="000000"/>
          <w:sz w:val="22"/>
          <w:szCs w:val="22"/>
        </w:rPr>
        <w:t xml:space="preserve"> </w:t>
      </w:r>
    </w:p>
    <w:p w14:paraId="6A1ACCA9" w14:textId="77777777" w:rsidR="0008450E" w:rsidRPr="0008450E" w:rsidRDefault="0008450E" w:rsidP="00B672AE">
      <w:pPr>
        <w:autoSpaceDE w:val="0"/>
        <w:autoSpaceDN w:val="0"/>
        <w:adjustRightInd w:val="0"/>
        <w:ind w:left="357"/>
        <w:rPr>
          <w:rFonts w:asciiTheme="minorHAnsi" w:hAnsiTheme="minorHAnsi" w:cs="Verdana"/>
          <w:bCs/>
          <w:color w:val="000000"/>
          <w:sz w:val="22"/>
          <w:szCs w:val="22"/>
        </w:rPr>
      </w:pPr>
    </w:p>
    <w:p w14:paraId="1078002A" w14:textId="2BF9E4A7" w:rsidR="00B672AE" w:rsidRPr="000000AB" w:rsidRDefault="00B672AE" w:rsidP="00707222">
      <w:pPr>
        <w:autoSpaceDE w:val="0"/>
        <w:autoSpaceDN w:val="0"/>
        <w:adjustRightInd w:val="0"/>
        <w:ind w:left="357"/>
        <w:rPr>
          <w:rFonts w:asciiTheme="minorHAnsi" w:hAnsiTheme="minorHAnsi" w:cs="Verdana"/>
          <w:bCs/>
          <w:color w:val="000000"/>
          <w:sz w:val="22"/>
          <w:szCs w:val="22"/>
        </w:rPr>
      </w:pPr>
      <w:r w:rsidRPr="00707222">
        <w:rPr>
          <w:rFonts w:asciiTheme="minorHAnsi" w:hAnsiTheme="minorHAnsi" w:cs="Verdana"/>
          <w:b/>
          <w:color w:val="000000"/>
          <w:sz w:val="22"/>
          <w:szCs w:val="22"/>
        </w:rPr>
        <w:t>To continue work on sub-projects relating to the pitch, including mowing, rolling and pitch drainage</w:t>
      </w:r>
      <w:r w:rsidR="00707222">
        <w:rPr>
          <w:rFonts w:asciiTheme="minorHAnsi" w:hAnsiTheme="minorHAnsi" w:cs="Verdana"/>
          <w:b/>
          <w:color w:val="000000"/>
          <w:sz w:val="22"/>
          <w:szCs w:val="22"/>
        </w:rPr>
        <w:t xml:space="preserve">: </w:t>
      </w:r>
      <w:r w:rsidR="000000AB">
        <w:rPr>
          <w:rFonts w:asciiTheme="minorHAnsi" w:hAnsiTheme="minorHAnsi" w:cs="Verdana"/>
          <w:bCs/>
          <w:color w:val="000000"/>
          <w:sz w:val="22"/>
          <w:szCs w:val="22"/>
        </w:rPr>
        <w:t>We contracted for pitch maintenance</w:t>
      </w:r>
      <w:r w:rsidR="00E75F8D">
        <w:rPr>
          <w:rFonts w:asciiTheme="minorHAnsi" w:hAnsiTheme="minorHAnsi" w:cs="Verdana"/>
          <w:bCs/>
          <w:color w:val="000000"/>
          <w:sz w:val="22"/>
          <w:szCs w:val="22"/>
        </w:rPr>
        <w:t xml:space="preserve">. </w:t>
      </w:r>
      <w:r w:rsidR="00E51BD7">
        <w:rPr>
          <w:rFonts w:asciiTheme="minorHAnsi" w:hAnsiTheme="minorHAnsi" w:cs="Verdana"/>
          <w:bCs/>
          <w:color w:val="000000"/>
          <w:sz w:val="22"/>
          <w:szCs w:val="22"/>
        </w:rPr>
        <w:t xml:space="preserve">In 2023-2024 the pitch was top-dressed with </w:t>
      </w:r>
      <w:r w:rsidR="000463B5">
        <w:rPr>
          <w:rFonts w:asciiTheme="minorHAnsi" w:hAnsiTheme="minorHAnsi" w:cs="Verdana"/>
          <w:bCs/>
          <w:color w:val="000000"/>
          <w:sz w:val="22"/>
          <w:szCs w:val="22"/>
        </w:rPr>
        <w:t>sand,</w:t>
      </w:r>
      <w:r w:rsidR="00CE71A2">
        <w:rPr>
          <w:rFonts w:asciiTheme="minorHAnsi" w:hAnsiTheme="minorHAnsi" w:cs="Verdana"/>
          <w:bCs/>
          <w:color w:val="000000"/>
          <w:sz w:val="22"/>
          <w:szCs w:val="22"/>
        </w:rPr>
        <w:t xml:space="preserve"> and</w:t>
      </w:r>
      <w:r w:rsidR="00E51BD7">
        <w:rPr>
          <w:rFonts w:asciiTheme="minorHAnsi" w:hAnsiTheme="minorHAnsi" w:cs="Verdana"/>
          <w:bCs/>
          <w:color w:val="000000"/>
          <w:sz w:val="22"/>
          <w:szCs w:val="22"/>
        </w:rPr>
        <w:t xml:space="preserve"> </w:t>
      </w:r>
      <w:r w:rsidR="00CE71A2">
        <w:rPr>
          <w:rFonts w:asciiTheme="minorHAnsi" w:hAnsiTheme="minorHAnsi" w:cs="Verdana"/>
          <w:bCs/>
          <w:color w:val="000000"/>
          <w:sz w:val="22"/>
          <w:szCs w:val="22"/>
        </w:rPr>
        <w:t xml:space="preserve">it </w:t>
      </w:r>
      <w:r w:rsidR="00E51BD7">
        <w:rPr>
          <w:rFonts w:asciiTheme="minorHAnsi" w:hAnsiTheme="minorHAnsi" w:cs="Verdana"/>
          <w:bCs/>
          <w:color w:val="000000"/>
          <w:sz w:val="22"/>
          <w:szCs w:val="22"/>
        </w:rPr>
        <w:t xml:space="preserve">is now able to be used for informal </w:t>
      </w:r>
      <w:r w:rsidR="00B62296">
        <w:rPr>
          <w:rFonts w:asciiTheme="minorHAnsi" w:hAnsiTheme="minorHAnsi" w:cs="Verdana"/>
          <w:bCs/>
          <w:color w:val="000000"/>
          <w:sz w:val="22"/>
          <w:szCs w:val="22"/>
        </w:rPr>
        <w:t>matches.</w:t>
      </w:r>
    </w:p>
    <w:p w14:paraId="46A3A836" w14:textId="77777777" w:rsidR="00707222" w:rsidRPr="001F78A7" w:rsidRDefault="00707222" w:rsidP="00707222">
      <w:pPr>
        <w:autoSpaceDE w:val="0"/>
        <w:autoSpaceDN w:val="0"/>
        <w:adjustRightInd w:val="0"/>
        <w:ind w:left="714"/>
        <w:rPr>
          <w:rFonts w:asciiTheme="minorHAnsi" w:hAnsiTheme="minorHAnsi" w:cs="Verdana"/>
          <w:bCs/>
          <w:color w:val="000000"/>
          <w:sz w:val="22"/>
          <w:szCs w:val="22"/>
        </w:rPr>
      </w:pPr>
    </w:p>
    <w:p w14:paraId="66AAFA29" w14:textId="1B937114" w:rsidR="00B672AE" w:rsidRDefault="00B672AE" w:rsidP="00B535DB">
      <w:pPr>
        <w:autoSpaceDE w:val="0"/>
        <w:autoSpaceDN w:val="0"/>
        <w:adjustRightInd w:val="0"/>
        <w:ind w:left="357"/>
        <w:rPr>
          <w:rFonts w:asciiTheme="minorHAnsi" w:hAnsiTheme="minorHAnsi" w:cs="Verdana"/>
          <w:bCs/>
          <w:color w:val="000000"/>
          <w:sz w:val="22"/>
          <w:szCs w:val="22"/>
        </w:rPr>
      </w:pPr>
      <w:r w:rsidRPr="00B535DB">
        <w:rPr>
          <w:rFonts w:asciiTheme="minorHAnsi" w:hAnsiTheme="minorHAnsi" w:cs="Verdana"/>
          <w:b/>
          <w:color w:val="000000"/>
          <w:sz w:val="22"/>
          <w:szCs w:val="22"/>
        </w:rPr>
        <w:t xml:space="preserve">Support for tree planting, </w:t>
      </w:r>
      <w:r w:rsidR="005C5725" w:rsidRPr="00B535DB">
        <w:rPr>
          <w:rFonts w:asciiTheme="minorHAnsi" w:hAnsiTheme="minorHAnsi" w:cs="Verdana"/>
          <w:b/>
          <w:color w:val="000000"/>
          <w:sz w:val="22"/>
          <w:szCs w:val="22"/>
        </w:rPr>
        <w:t>collaborating</w:t>
      </w:r>
      <w:r w:rsidRPr="00B535DB">
        <w:rPr>
          <w:rFonts w:asciiTheme="minorHAnsi" w:hAnsiTheme="minorHAnsi" w:cs="Verdana"/>
          <w:b/>
          <w:color w:val="000000"/>
          <w:sz w:val="22"/>
          <w:szCs w:val="22"/>
        </w:rPr>
        <w:t xml:space="preserve"> with the community council</w:t>
      </w:r>
      <w:r w:rsidR="00B535DB">
        <w:rPr>
          <w:rFonts w:asciiTheme="minorHAnsi" w:hAnsiTheme="minorHAnsi" w:cs="Verdana"/>
          <w:b/>
          <w:color w:val="000000"/>
          <w:sz w:val="22"/>
          <w:szCs w:val="22"/>
        </w:rPr>
        <w:t xml:space="preserve">: </w:t>
      </w:r>
      <w:r w:rsidR="00B535DB">
        <w:rPr>
          <w:rFonts w:asciiTheme="minorHAnsi" w:hAnsiTheme="minorHAnsi" w:cs="Verdana"/>
          <w:bCs/>
          <w:color w:val="000000"/>
          <w:sz w:val="22"/>
          <w:szCs w:val="22"/>
        </w:rPr>
        <w:t xml:space="preserve">We agreed with the community council that they could plant </w:t>
      </w:r>
      <w:r w:rsidR="000425C1">
        <w:rPr>
          <w:rFonts w:asciiTheme="minorHAnsi" w:hAnsiTheme="minorHAnsi" w:cs="Verdana"/>
          <w:bCs/>
          <w:color w:val="000000"/>
          <w:sz w:val="22"/>
          <w:szCs w:val="22"/>
        </w:rPr>
        <w:t xml:space="preserve">950 trees on land controlled by us. We agreed that we would continue to support their tree planting </w:t>
      </w:r>
      <w:r w:rsidR="000425C1">
        <w:rPr>
          <w:rFonts w:asciiTheme="minorHAnsi" w:hAnsiTheme="minorHAnsi" w:cs="Verdana"/>
          <w:bCs/>
          <w:color w:val="000000"/>
          <w:sz w:val="22"/>
          <w:szCs w:val="22"/>
        </w:rPr>
        <w:lastRenderedPageBreak/>
        <w:t xml:space="preserve">project in the future. </w:t>
      </w:r>
      <w:r w:rsidR="00CE71A2">
        <w:rPr>
          <w:rFonts w:asciiTheme="minorHAnsi" w:hAnsiTheme="minorHAnsi" w:cs="Verdana"/>
          <w:bCs/>
          <w:color w:val="000000"/>
          <w:sz w:val="22"/>
          <w:szCs w:val="22"/>
        </w:rPr>
        <w:t xml:space="preserve">We paid for fencing around the tree planting area on our land at the road </w:t>
      </w:r>
      <w:r w:rsidR="000463B5">
        <w:rPr>
          <w:rFonts w:asciiTheme="minorHAnsi" w:hAnsiTheme="minorHAnsi" w:cs="Verdana"/>
          <w:bCs/>
          <w:color w:val="000000"/>
          <w:sz w:val="22"/>
          <w:szCs w:val="22"/>
        </w:rPr>
        <w:t>end and</w:t>
      </w:r>
      <w:r w:rsidR="00CE71A2">
        <w:rPr>
          <w:rFonts w:asciiTheme="minorHAnsi" w:hAnsiTheme="minorHAnsi" w:cs="Verdana"/>
          <w:bCs/>
          <w:color w:val="000000"/>
          <w:sz w:val="22"/>
          <w:szCs w:val="22"/>
        </w:rPr>
        <w:t xml:space="preserve"> have top-dressed the area with </w:t>
      </w:r>
      <w:r w:rsidR="00A421C1">
        <w:rPr>
          <w:rFonts w:asciiTheme="minorHAnsi" w:hAnsiTheme="minorHAnsi" w:cs="Verdana"/>
          <w:bCs/>
          <w:color w:val="000000"/>
          <w:sz w:val="22"/>
          <w:szCs w:val="22"/>
        </w:rPr>
        <w:t xml:space="preserve">natural fertiliser. </w:t>
      </w:r>
    </w:p>
    <w:p w14:paraId="62F3B220" w14:textId="77777777" w:rsidR="00B535DB" w:rsidRDefault="00B535DB" w:rsidP="00B535DB">
      <w:pPr>
        <w:autoSpaceDE w:val="0"/>
        <w:autoSpaceDN w:val="0"/>
        <w:adjustRightInd w:val="0"/>
        <w:ind w:left="714"/>
        <w:rPr>
          <w:rFonts w:asciiTheme="minorHAnsi" w:hAnsiTheme="minorHAnsi" w:cs="Verdana"/>
          <w:bCs/>
          <w:color w:val="000000"/>
          <w:sz w:val="22"/>
          <w:szCs w:val="22"/>
        </w:rPr>
      </w:pPr>
    </w:p>
    <w:p w14:paraId="484BEBDB" w14:textId="5E2C4620" w:rsidR="00B672AE" w:rsidRDefault="00B672AE" w:rsidP="000425C1">
      <w:pPr>
        <w:autoSpaceDE w:val="0"/>
        <w:autoSpaceDN w:val="0"/>
        <w:adjustRightInd w:val="0"/>
        <w:ind w:left="357"/>
        <w:rPr>
          <w:rFonts w:asciiTheme="minorHAnsi" w:hAnsiTheme="minorHAnsi" w:cs="Verdana"/>
          <w:bCs/>
          <w:color w:val="000000"/>
          <w:sz w:val="22"/>
          <w:szCs w:val="22"/>
        </w:rPr>
      </w:pPr>
      <w:r w:rsidRPr="000425C1">
        <w:rPr>
          <w:rFonts w:asciiTheme="minorHAnsi" w:hAnsiTheme="minorHAnsi" w:cs="Verdana"/>
          <w:b/>
          <w:color w:val="000000"/>
          <w:sz w:val="22"/>
          <w:szCs w:val="22"/>
        </w:rPr>
        <w:t>Installation of cycle racks and benches</w:t>
      </w:r>
      <w:r w:rsidR="000425C1">
        <w:rPr>
          <w:rFonts w:asciiTheme="minorHAnsi" w:hAnsiTheme="minorHAnsi" w:cs="Verdana"/>
          <w:b/>
          <w:color w:val="000000"/>
          <w:sz w:val="22"/>
          <w:szCs w:val="22"/>
        </w:rPr>
        <w:t xml:space="preserve">: </w:t>
      </w:r>
      <w:r w:rsidR="00A421C1">
        <w:rPr>
          <w:rFonts w:asciiTheme="minorHAnsi" w:hAnsiTheme="minorHAnsi" w:cs="Verdana"/>
          <w:bCs/>
          <w:color w:val="000000"/>
          <w:sz w:val="22"/>
          <w:szCs w:val="22"/>
        </w:rPr>
        <w:t xml:space="preserve">We benefitted from a grant from the Scottish Co-op </w:t>
      </w:r>
      <w:r w:rsidR="00AB3498">
        <w:rPr>
          <w:rFonts w:asciiTheme="minorHAnsi" w:hAnsiTheme="minorHAnsi" w:cs="Verdana"/>
          <w:bCs/>
          <w:color w:val="000000"/>
          <w:sz w:val="22"/>
          <w:szCs w:val="22"/>
        </w:rPr>
        <w:t>Local Community Fund, and we were able to complete our installation of cycle racks, with new racks at the community hall, GP surgery and He</w:t>
      </w:r>
      <w:r w:rsidR="00C24B6F">
        <w:rPr>
          <w:rFonts w:asciiTheme="minorHAnsi" w:hAnsiTheme="minorHAnsi" w:cs="Verdana"/>
          <w:bCs/>
          <w:color w:val="000000"/>
          <w:sz w:val="22"/>
          <w:szCs w:val="22"/>
        </w:rPr>
        <w:t>bridean Jewellery</w:t>
      </w:r>
      <w:r w:rsidR="00313BD8">
        <w:rPr>
          <w:rFonts w:asciiTheme="minorHAnsi" w:hAnsiTheme="minorHAnsi" w:cs="Verdana"/>
          <w:bCs/>
          <w:color w:val="000000"/>
          <w:sz w:val="22"/>
          <w:szCs w:val="22"/>
        </w:rPr>
        <w:t xml:space="preserve">. </w:t>
      </w:r>
    </w:p>
    <w:p w14:paraId="0BE15A9A" w14:textId="77777777" w:rsidR="00C24B6F" w:rsidRDefault="00C24B6F" w:rsidP="000425C1">
      <w:pPr>
        <w:autoSpaceDE w:val="0"/>
        <w:autoSpaceDN w:val="0"/>
        <w:adjustRightInd w:val="0"/>
        <w:ind w:left="357"/>
        <w:rPr>
          <w:rFonts w:asciiTheme="minorHAnsi" w:hAnsiTheme="minorHAnsi" w:cs="Verdana"/>
          <w:bCs/>
          <w:color w:val="000000"/>
          <w:sz w:val="22"/>
          <w:szCs w:val="22"/>
        </w:rPr>
      </w:pPr>
    </w:p>
    <w:p w14:paraId="2021D4BF" w14:textId="0D2140E8" w:rsidR="00C24B6F" w:rsidRDefault="00C24B6F" w:rsidP="000425C1">
      <w:pPr>
        <w:autoSpaceDE w:val="0"/>
        <w:autoSpaceDN w:val="0"/>
        <w:adjustRightInd w:val="0"/>
        <w:ind w:left="357"/>
        <w:rPr>
          <w:rFonts w:asciiTheme="minorHAnsi" w:hAnsiTheme="minorHAnsi" w:cs="Verdana"/>
          <w:bCs/>
          <w:color w:val="000000"/>
          <w:sz w:val="22"/>
          <w:szCs w:val="22"/>
        </w:rPr>
      </w:pPr>
      <w:r>
        <w:rPr>
          <w:rFonts w:asciiTheme="minorHAnsi" w:hAnsiTheme="minorHAnsi" w:cs="Verdana"/>
          <w:bCs/>
          <w:color w:val="000000"/>
          <w:sz w:val="22"/>
          <w:szCs w:val="22"/>
        </w:rPr>
        <w:t>In 2024-2025 our objectives were set as follows:</w:t>
      </w:r>
    </w:p>
    <w:p w14:paraId="248F8694" w14:textId="4A789CCB" w:rsidR="00C24B6F" w:rsidRDefault="00C24B6F" w:rsidP="00C24B6F">
      <w:pPr>
        <w:pStyle w:val="ListParagraph"/>
        <w:numPr>
          <w:ilvl w:val="0"/>
          <w:numId w:val="28"/>
        </w:numPr>
        <w:autoSpaceDE w:val="0"/>
        <w:autoSpaceDN w:val="0"/>
        <w:adjustRightInd w:val="0"/>
        <w:rPr>
          <w:rFonts w:asciiTheme="minorHAnsi" w:hAnsiTheme="minorHAnsi" w:cs="Verdana"/>
          <w:bCs/>
          <w:color w:val="000000"/>
          <w:sz w:val="22"/>
          <w:szCs w:val="22"/>
        </w:rPr>
      </w:pPr>
      <w:r>
        <w:rPr>
          <w:rFonts w:asciiTheme="minorHAnsi" w:hAnsiTheme="minorHAnsi" w:cs="Verdana"/>
          <w:bCs/>
          <w:color w:val="000000"/>
          <w:sz w:val="22"/>
          <w:szCs w:val="22"/>
        </w:rPr>
        <w:t>To recruit more members and trustees</w:t>
      </w:r>
    </w:p>
    <w:p w14:paraId="4FDDA34F" w14:textId="228AD955" w:rsidR="00C24B6F" w:rsidRDefault="00C24B6F" w:rsidP="00C24B6F">
      <w:pPr>
        <w:pStyle w:val="ListParagraph"/>
        <w:numPr>
          <w:ilvl w:val="0"/>
          <w:numId w:val="28"/>
        </w:numPr>
        <w:autoSpaceDE w:val="0"/>
        <w:autoSpaceDN w:val="0"/>
        <w:adjustRightInd w:val="0"/>
        <w:rPr>
          <w:rFonts w:asciiTheme="minorHAnsi" w:hAnsiTheme="minorHAnsi" w:cs="Verdana"/>
          <w:bCs/>
          <w:color w:val="000000"/>
          <w:sz w:val="22"/>
          <w:szCs w:val="22"/>
        </w:rPr>
      </w:pPr>
      <w:r>
        <w:rPr>
          <w:rFonts w:asciiTheme="minorHAnsi" w:hAnsiTheme="minorHAnsi" w:cs="Verdana"/>
          <w:bCs/>
          <w:color w:val="000000"/>
          <w:sz w:val="22"/>
          <w:szCs w:val="22"/>
        </w:rPr>
        <w:t>To pursue the leases for the playparks</w:t>
      </w:r>
    </w:p>
    <w:p w14:paraId="29EAB521" w14:textId="3A72F772" w:rsidR="008B2F76" w:rsidRDefault="008B2F76" w:rsidP="00C24B6F">
      <w:pPr>
        <w:pStyle w:val="ListParagraph"/>
        <w:numPr>
          <w:ilvl w:val="0"/>
          <w:numId w:val="28"/>
        </w:numPr>
        <w:autoSpaceDE w:val="0"/>
        <w:autoSpaceDN w:val="0"/>
        <w:adjustRightInd w:val="0"/>
        <w:rPr>
          <w:rFonts w:asciiTheme="minorHAnsi" w:hAnsiTheme="minorHAnsi" w:cs="Verdana"/>
          <w:bCs/>
          <w:color w:val="000000"/>
          <w:sz w:val="22"/>
          <w:szCs w:val="22"/>
        </w:rPr>
      </w:pPr>
      <w:r>
        <w:rPr>
          <w:rFonts w:asciiTheme="minorHAnsi" w:hAnsiTheme="minorHAnsi" w:cs="Verdana"/>
          <w:bCs/>
          <w:color w:val="000000"/>
          <w:sz w:val="22"/>
          <w:szCs w:val="22"/>
        </w:rPr>
        <w:t>To continue to maintain the pitch and footpath route</w:t>
      </w:r>
    </w:p>
    <w:p w14:paraId="754E06EA" w14:textId="48DF7A67" w:rsidR="008B2F76" w:rsidRPr="00C24B6F" w:rsidRDefault="008B2F76" w:rsidP="00C24B6F">
      <w:pPr>
        <w:pStyle w:val="ListParagraph"/>
        <w:numPr>
          <w:ilvl w:val="0"/>
          <w:numId w:val="28"/>
        </w:numPr>
        <w:autoSpaceDE w:val="0"/>
        <w:autoSpaceDN w:val="0"/>
        <w:adjustRightInd w:val="0"/>
        <w:rPr>
          <w:rFonts w:asciiTheme="minorHAnsi" w:hAnsiTheme="minorHAnsi" w:cs="Verdana"/>
          <w:bCs/>
          <w:color w:val="000000"/>
          <w:sz w:val="22"/>
          <w:szCs w:val="22"/>
        </w:rPr>
      </w:pPr>
      <w:r>
        <w:rPr>
          <w:rFonts w:asciiTheme="minorHAnsi" w:hAnsiTheme="minorHAnsi" w:cs="Verdana"/>
          <w:bCs/>
          <w:color w:val="000000"/>
          <w:sz w:val="22"/>
          <w:szCs w:val="22"/>
        </w:rPr>
        <w:t>To consider returning the pitch to the Hall Committee</w:t>
      </w:r>
      <w:r w:rsidR="003C7F4F">
        <w:rPr>
          <w:rFonts w:asciiTheme="minorHAnsi" w:hAnsiTheme="minorHAnsi" w:cs="Verdana"/>
          <w:bCs/>
          <w:color w:val="000000"/>
          <w:sz w:val="22"/>
          <w:szCs w:val="22"/>
        </w:rPr>
        <w:t xml:space="preserve">, who are keen to resume pitch maintenance. </w:t>
      </w:r>
    </w:p>
    <w:p w14:paraId="66234177" w14:textId="77777777" w:rsidR="000425C1" w:rsidRPr="001F78A7" w:rsidRDefault="000425C1" w:rsidP="000425C1">
      <w:pPr>
        <w:autoSpaceDE w:val="0"/>
        <w:autoSpaceDN w:val="0"/>
        <w:adjustRightInd w:val="0"/>
        <w:ind w:left="714"/>
        <w:rPr>
          <w:rFonts w:asciiTheme="minorHAnsi" w:hAnsiTheme="minorHAnsi" w:cs="Verdana"/>
          <w:bCs/>
          <w:color w:val="000000"/>
          <w:sz w:val="22"/>
          <w:szCs w:val="22"/>
        </w:rPr>
      </w:pPr>
    </w:p>
    <w:p w14:paraId="4B437F74" w14:textId="77777777" w:rsidR="008B4B5C" w:rsidRDefault="008B4B5C" w:rsidP="008B4B5C">
      <w:pPr>
        <w:autoSpaceDE w:val="0"/>
        <w:autoSpaceDN w:val="0"/>
        <w:adjustRightInd w:val="0"/>
        <w:ind w:left="357"/>
        <w:rPr>
          <w:rFonts w:asciiTheme="minorHAnsi" w:hAnsiTheme="minorHAnsi" w:cs="Verdana"/>
          <w:bCs/>
          <w:color w:val="000000"/>
          <w:sz w:val="22"/>
          <w:szCs w:val="22"/>
        </w:rPr>
      </w:pPr>
    </w:p>
    <w:p w14:paraId="1E8F41EB" w14:textId="69C6C445" w:rsidR="008B4B5C" w:rsidRPr="008B4B5C" w:rsidRDefault="008B4B5C" w:rsidP="008B4B5C">
      <w:pPr>
        <w:autoSpaceDE w:val="0"/>
        <w:autoSpaceDN w:val="0"/>
        <w:adjustRightInd w:val="0"/>
        <w:ind w:left="357"/>
        <w:rPr>
          <w:rFonts w:asciiTheme="minorHAnsi" w:hAnsiTheme="minorHAnsi" w:cs="Verdana"/>
          <w:bCs/>
          <w:color w:val="000000"/>
          <w:sz w:val="22"/>
          <w:szCs w:val="22"/>
        </w:rPr>
      </w:pPr>
      <w:r>
        <w:rPr>
          <w:rFonts w:asciiTheme="minorHAnsi" w:hAnsiTheme="minorHAnsi" w:cs="Verdana"/>
          <w:b/>
          <w:color w:val="000000"/>
          <w:sz w:val="22"/>
          <w:szCs w:val="22"/>
        </w:rPr>
        <w:t>Memberships</w:t>
      </w:r>
      <w:r w:rsidR="008B4CA9">
        <w:rPr>
          <w:rFonts w:asciiTheme="minorHAnsi" w:hAnsiTheme="minorHAnsi" w:cs="Verdana"/>
          <w:b/>
          <w:color w:val="000000"/>
          <w:sz w:val="22"/>
          <w:szCs w:val="22"/>
        </w:rPr>
        <w:t xml:space="preserve"> and third parties</w:t>
      </w:r>
      <w:r>
        <w:rPr>
          <w:rFonts w:asciiTheme="minorHAnsi" w:hAnsiTheme="minorHAnsi" w:cs="Verdana"/>
          <w:b/>
          <w:color w:val="000000"/>
          <w:sz w:val="22"/>
          <w:szCs w:val="22"/>
        </w:rPr>
        <w:t xml:space="preserve">: </w:t>
      </w:r>
    </w:p>
    <w:p w14:paraId="61A4CF85" w14:textId="77777777" w:rsidR="001F78A7" w:rsidRPr="001F78A7" w:rsidRDefault="001F78A7" w:rsidP="001F78A7">
      <w:pPr>
        <w:autoSpaceDE w:val="0"/>
        <w:autoSpaceDN w:val="0"/>
        <w:adjustRightInd w:val="0"/>
        <w:rPr>
          <w:rFonts w:asciiTheme="minorHAnsi" w:hAnsiTheme="minorHAnsi" w:cs="Verdana"/>
          <w:bCs/>
          <w:color w:val="000000"/>
          <w:sz w:val="22"/>
          <w:szCs w:val="22"/>
        </w:rPr>
      </w:pPr>
    </w:p>
    <w:p w14:paraId="5B8B430D" w14:textId="3567CCBB" w:rsidR="00313411" w:rsidRDefault="009F3D8A" w:rsidP="00C92DFE">
      <w:pPr>
        <w:pStyle w:val="ListParagraph"/>
        <w:numPr>
          <w:ilvl w:val="0"/>
          <w:numId w:val="20"/>
        </w:numPr>
        <w:autoSpaceDE w:val="0"/>
        <w:autoSpaceDN w:val="0"/>
        <w:adjustRightInd w:val="0"/>
        <w:rPr>
          <w:rFonts w:asciiTheme="minorHAnsi" w:hAnsiTheme="minorHAnsi" w:cs="Verdana"/>
          <w:bCs/>
          <w:color w:val="000000"/>
          <w:sz w:val="22"/>
          <w:szCs w:val="22"/>
        </w:rPr>
      </w:pPr>
      <w:r w:rsidRPr="00313411">
        <w:rPr>
          <w:rFonts w:asciiTheme="minorHAnsi" w:hAnsiTheme="minorHAnsi" w:cs="Verdana"/>
          <w:bCs/>
          <w:color w:val="000000"/>
          <w:sz w:val="22"/>
          <w:szCs w:val="22"/>
        </w:rPr>
        <w:t xml:space="preserve">We </w:t>
      </w:r>
      <w:r w:rsidR="00313411" w:rsidRPr="00313411">
        <w:rPr>
          <w:rFonts w:asciiTheme="minorHAnsi" w:hAnsiTheme="minorHAnsi" w:cs="Verdana"/>
          <w:bCs/>
          <w:color w:val="000000"/>
          <w:sz w:val="22"/>
          <w:szCs w:val="22"/>
        </w:rPr>
        <w:t>continue to be members</w:t>
      </w:r>
      <w:r w:rsidRPr="00313411">
        <w:rPr>
          <w:rFonts w:asciiTheme="minorHAnsi" w:hAnsiTheme="minorHAnsi" w:cs="Verdana"/>
          <w:bCs/>
          <w:color w:val="000000"/>
          <w:sz w:val="22"/>
          <w:szCs w:val="22"/>
        </w:rPr>
        <w:t xml:space="preserve"> of UCVO</w:t>
      </w:r>
      <w:r w:rsidR="000463B5">
        <w:rPr>
          <w:rFonts w:asciiTheme="minorHAnsi" w:hAnsiTheme="minorHAnsi" w:cs="Verdana"/>
          <w:bCs/>
          <w:color w:val="000000"/>
          <w:sz w:val="22"/>
          <w:szCs w:val="22"/>
        </w:rPr>
        <w:t>.</w:t>
      </w:r>
    </w:p>
    <w:p w14:paraId="371A7709" w14:textId="6A25EDE9" w:rsidR="003F16EB" w:rsidRPr="00313411" w:rsidRDefault="0036465B" w:rsidP="00C92DFE">
      <w:pPr>
        <w:pStyle w:val="ListParagraph"/>
        <w:numPr>
          <w:ilvl w:val="0"/>
          <w:numId w:val="20"/>
        </w:numPr>
        <w:autoSpaceDE w:val="0"/>
        <w:autoSpaceDN w:val="0"/>
        <w:adjustRightInd w:val="0"/>
        <w:rPr>
          <w:rFonts w:asciiTheme="minorHAnsi" w:hAnsiTheme="minorHAnsi" w:cs="Verdana"/>
          <w:bCs/>
          <w:color w:val="000000"/>
          <w:sz w:val="22"/>
          <w:szCs w:val="22"/>
        </w:rPr>
      </w:pPr>
      <w:r w:rsidRPr="00313411">
        <w:rPr>
          <w:rFonts w:asciiTheme="minorHAnsi" w:hAnsiTheme="minorHAnsi" w:cs="Verdana"/>
          <w:bCs/>
          <w:color w:val="000000"/>
          <w:sz w:val="22"/>
          <w:szCs w:val="22"/>
        </w:rPr>
        <w:t xml:space="preserve">We remain members of </w:t>
      </w:r>
      <w:r w:rsidR="00D54011" w:rsidRPr="00313411">
        <w:rPr>
          <w:rFonts w:asciiTheme="minorHAnsi" w:hAnsiTheme="minorHAnsi" w:cs="Verdana"/>
          <w:bCs/>
          <w:color w:val="000000"/>
          <w:sz w:val="22"/>
          <w:szCs w:val="22"/>
        </w:rPr>
        <w:t xml:space="preserve">Uist and Barra </w:t>
      </w:r>
      <w:r w:rsidRPr="00313411">
        <w:rPr>
          <w:rFonts w:asciiTheme="minorHAnsi" w:hAnsiTheme="minorHAnsi" w:cs="Verdana"/>
          <w:bCs/>
          <w:color w:val="000000"/>
          <w:sz w:val="22"/>
          <w:szCs w:val="22"/>
        </w:rPr>
        <w:t>Sports Council</w:t>
      </w:r>
      <w:r w:rsidR="000463B5">
        <w:rPr>
          <w:rFonts w:asciiTheme="minorHAnsi" w:hAnsiTheme="minorHAnsi" w:cs="Verdana"/>
          <w:bCs/>
          <w:color w:val="000000"/>
          <w:sz w:val="22"/>
          <w:szCs w:val="22"/>
        </w:rPr>
        <w:t>.</w:t>
      </w:r>
    </w:p>
    <w:p w14:paraId="0D555A08" w14:textId="4C24E487" w:rsidR="00EB477A" w:rsidRPr="0036465B" w:rsidRDefault="0036465B" w:rsidP="00C92DFE">
      <w:pPr>
        <w:pStyle w:val="ListParagraph"/>
        <w:numPr>
          <w:ilvl w:val="0"/>
          <w:numId w:val="20"/>
        </w:numPr>
        <w:autoSpaceDE w:val="0"/>
        <w:autoSpaceDN w:val="0"/>
        <w:adjustRightInd w:val="0"/>
        <w:rPr>
          <w:rFonts w:asciiTheme="minorHAnsi" w:hAnsiTheme="minorHAnsi" w:cs="Verdana"/>
          <w:bCs/>
          <w:color w:val="000000"/>
          <w:sz w:val="22"/>
          <w:szCs w:val="22"/>
        </w:rPr>
      </w:pPr>
      <w:r>
        <w:rPr>
          <w:rFonts w:asciiTheme="minorHAnsi" w:hAnsiTheme="minorHAnsi" w:cs="Verdana"/>
          <w:bCs/>
          <w:color w:val="000000"/>
          <w:sz w:val="22"/>
          <w:szCs w:val="22"/>
        </w:rPr>
        <w:t>We continue to be signed up to SportEd</w:t>
      </w:r>
      <w:r w:rsidR="000463B5">
        <w:rPr>
          <w:rFonts w:asciiTheme="minorHAnsi" w:hAnsiTheme="minorHAnsi" w:cs="Verdana"/>
          <w:bCs/>
          <w:color w:val="000000"/>
          <w:sz w:val="22"/>
          <w:szCs w:val="22"/>
        </w:rPr>
        <w:t>.</w:t>
      </w:r>
    </w:p>
    <w:p w14:paraId="1E6B9C81" w14:textId="32A9C142" w:rsidR="00CE18BF" w:rsidRPr="0036465B" w:rsidRDefault="0036465B" w:rsidP="00C92DFE">
      <w:pPr>
        <w:pStyle w:val="ListParagraph"/>
        <w:numPr>
          <w:ilvl w:val="0"/>
          <w:numId w:val="20"/>
        </w:numPr>
        <w:autoSpaceDE w:val="0"/>
        <w:autoSpaceDN w:val="0"/>
        <w:adjustRightInd w:val="0"/>
        <w:rPr>
          <w:rFonts w:asciiTheme="minorHAnsi" w:hAnsiTheme="minorHAnsi" w:cs="Verdana"/>
          <w:bCs/>
          <w:color w:val="000000"/>
          <w:sz w:val="22"/>
          <w:szCs w:val="22"/>
        </w:rPr>
      </w:pPr>
      <w:r>
        <w:rPr>
          <w:rFonts w:asciiTheme="minorHAnsi" w:hAnsiTheme="minorHAnsi" w:cs="Verdana"/>
          <w:bCs/>
          <w:color w:val="000000"/>
          <w:sz w:val="22"/>
          <w:szCs w:val="22"/>
        </w:rPr>
        <w:t xml:space="preserve">We maintain close ties with the community </w:t>
      </w:r>
      <w:r w:rsidR="000463B5">
        <w:rPr>
          <w:rFonts w:asciiTheme="minorHAnsi" w:hAnsiTheme="minorHAnsi" w:cs="Verdana"/>
          <w:bCs/>
          <w:color w:val="000000"/>
          <w:sz w:val="22"/>
          <w:szCs w:val="22"/>
        </w:rPr>
        <w:t>council.</w:t>
      </w:r>
    </w:p>
    <w:p w14:paraId="7E92B1AE" w14:textId="0AF2ED27" w:rsidR="0036465B" w:rsidRDefault="0036465B" w:rsidP="00C92DFE">
      <w:pPr>
        <w:pStyle w:val="ListParagraph"/>
        <w:numPr>
          <w:ilvl w:val="0"/>
          <w:numId w:val="20"/>
        </w:numPr>
        <w:autoSpaceDE w:val="0"/>
        <w:autoSpaceDN w:val="0"/>
        <w:adjustRightInd w:val="0"/>
        <w:rPr>
          <w:rFonts w:asciiTheme="minorHAnsi" w:hAnsiTheme="minorHAnsi" w:cs="Verdana"/>
          <w:bCs/>
          <w:color w:val="000000"/>
          <w:sz w:val="22"/>
          <w:szCs w:val="22"/>
        </w:rPr>
      </w:pPr>
      <w:r>
        <w:rPr>
          <w:rFonts w:asciiTheme="minorHAnsi" w:hAnsiTheme="minorHAnsi" w:cs="Verdana"/>
          <w:bCs/>
          <w:color w:val="000000"/>
          <w:sz w:val="22"/>
          <w:szCs w:val="22"/>
        </w:rPr>
        <w:t>We have liaised with the council and related groups concerning the maintenance of facilities</w:t>
      </w:r>
      <w:r w:rsidR="008029E0">
        <w:rPr>
          <w:rFonts w:asciiTheme="minorHAnsi" w:hAnsiTheme="minorHAnsi" w:cs="Verdana"/>
          <w:bCs/>
          <w:color w:val="000000"/>
          <w:sz w:val="22"/>
          <w:szCs w:val="22"/>
        </w:rPr>
        <w:t xml:space="preserve">. </w:t>
      </w:r>
    </w:p>
    <w:p w14:paraId="74940CCC" w14:textId="03C114B6" w:rsidR="00622BEF" w:rsidRDefault="0036465B" w:rsidP="00622BEF">
      <w:pPr>
        <w:pStyle w:val="ListParagraph"/>
        <w:numPr>
          <w:ilvl w:val="0"/>
          <w:numId w:val="20"/>
        </w:numPr>
        <w:autoSpaceDE w:val="0"/>
        <w:autoSpaceDN w:val="0"/>
        <w:adjustRightInd w:val="0"/>
        <w:rPr>
          <w:rFonts w:asciiTheme="minorHAnsi" w:hAnsiTheme="minorHAnsi" w:cs="Verdana"/>
          <w:bCs/>
          <w:color w:val="000000"/>
          <w:sz w:val="22"/>
          <w:szCs w:val="22"/>
        </w:rPr>
      </w:pPr>
      <w:r>
        <w:rPr>
          <w:rFonts w:asciiTheme="minorHAnsi" w:hAnsiTheme="minorHAnsi" w:cs="Verdana"/>
          <w:bCs/>
          <w:color w:val="000000"/>
          <w:sz w:val="22"/>
          <w:szCs w:val="22"/>
        </w:rPr>
        <w:t xml:space="preserve">We have kept in contact with the </w:t>
      </w:r>
      <w:r w:rsidR="008D6165">
        <w:rPr>
          <w:rFonts w:asciiTheme="minorHAnsi" w:hAnsiTheme="minorHAnsi" w:cs="Verdana"/>
          <w:bCs/>
          <w:color w:val="000000"/>
          <w:sz w:val="22"/>
          <w:szCs w:val="22"/>
        </w:rPr>
        <w:t>Hall committee</w:t>
      </w:r>
      <w:r>
        <w:rPr>
          <w:rFonts w:asciiTheme="minorHAnsi" w:hAnsiTheme="minorHAnsi" w:cs="Verdana"/>
          <w:bCs/>
          <w:color w:val="000000"/>
          <w:sz w:val="22"/>
          <w:szCs w:val="22"/>
        </w:rPr>
        <w:t xml:space="preserve">. </w:t>
      </w:r>
    </w:p>
    <w:p w14:paraId="7078FF65" w14:textId="6E367732" w:rsidR="00646C14" w:rsidRDefault="00646C14" w:rsidP="00622BEF">
      <w:pPr>
        <w:pStyle w:val="ListParagraph"/>
        <w:numPr>
          <w:ilvl w:val="0"/>
          <w:numId w:val="20"/>
        </w:numPr>
        <w:autoSpaceDE w:val="0"/>
        <w:autoSpaceDN w:val="0"/>
        <w:adjustRightInd w:val="0"/>
        <w:rPr>
          <w:rFonts w:asciiTheme="minorHAnsi" w:hAnsiTheme="minorHAnsi" w:cs="Verdana"/>
          <w:bCs/>
          <w:color w:val="000000"/>
          <w:sz w:val="22"/>
          <w:szCs w:val="22"/>
        </w:rPr>
      </w:pPr>
      <w:r w:rsidRPr="00622BEF">
        <w:rPr>
          <w:rFonts w:asciiTheme="minorHAnsi" w:hAnsiTheme="minorHAnsi" w:cs="Verdana"/>
          <w:bCs/>
          <w:color w:val="000000"/>
          <w:sz w:val="22"/>
          <w:szCs w:val="22"/>
        </w:rPr>
        <w:t xml:space="preserve">We </w:t>
      </w:r>
      <w:r w:rsidR="00600300" w:rsidRPr="00622BEF">
        <w:rPr>
          <w:rFonts w:asciiTheme="minorHAnsi" w:hAnsiTheme="minorHAnsi" w:cs="Verdana"/>
          <w:bCs/>
          <w:color w:val="000000"/>
          <w:sz w:val="22"/>
          <w:szCs w:val="22"/>
        </w:rPr>
        <w:t>continue to maintain a</w:t>
      </w:r>
      <w:r w:rsidR="002457A0" w:rsidRPr="00622BEF">
        <w:rPr>
          <w:rFonts w:asciiTheme="minorHAnsi" w:hAnsiTheme="minorHAnsi" w:cs="Verdana"/>
          <w:bCs/>
          <w:color w:val="000000"/>
          <w:sz w:val="22"/>
          <w:szCs w:val="22"/>
        </w:rPr>
        <w:t xml:space="preserve"> website</w:t>
      </w:r>
      <w:r w:rsidR="00600300" w:rsidRPr="00622BEF">
        <w:rPr>
          <w:rFonts w:asciiTheme="minorHAnsi" w:hAnsiTheme="minorHAnsi" w:cs="Verdana"/>
          <w:bCs/>
          <w:color w:val="000000"/>
          <w:sz w:val="22"/>
          <w:szCs w:val="22"/>
        </w:rPr>
        <w:t xml:space="preserve"> and </w:t>
      </w:r>
      <w:r w:rsidR="00E56A64" w:rsidRPr="00622BEF">
        <w:rPr>
          <w:rFonts w:asciiTheme="minorHAnsi" w:hAnsiTheme="minorHAnsi" w:cs="Verdana"/>
          <w:bCs/>
          <w:color w:val="000000"/>
          <w:sz w:val="22"/>
          <w:szCs w:val="22"/>
        </w:rPr>
        <w:t xml:space="preserve">a </w:t>
      </w:r>
      <w:r w:rsidR="00313411" w:rsidRPr="00622BEF">
        <w:rPr>
          <w:rFonts w:asciiTheme="minorHAnsi" w:hAnsiTheme="minorHAnsi" w:cs="Verdana"/>
          <w:bCs/>
          <w:color w:val="000000"/>
          <w:sz w:val="22"/>
          <w:szCs w:val="22"/>
        </w:rPr>
        <w:t>Facebook</w:t>
      </w:r>
      <w:r w:rsidR="00600300" w:rsidRPr="00622BEF">
        <w:rPr>
          <w:rFonts w:asciiTheme="minorHAnsi" w:hAnsiTheme="minorHAnsi" w:cs="Verdana"/>
          <w:bCs/>
          <w:color w:val="000000"/>
          <w:sz w:val="22"/>
          <w:szCs w:val="22"/>
        </w:rPr>
        <w:t xml:space="preserve"> page</w:t>
      </w:r>
      <w:r w:rsidR="00313BD8" w:rsidRPr="00622BEF">
        <w:rPr>
          <w:rFonts w:asciiTheme="minorHAnsi" w:hAnsiTheme="minorHAnsi" w:cs="Verdana"/>
          <w:bCs/>
          <w:color w:val="000000"/>
          <w:sz w:val="22"/>
          <w:szCs w:val="22"/>
        </w:rPr>
        <w:t xml:space="preserve">. </w:t>
      </w:r>
      <w:r w:rsidR="009F5934">
        <w:rPr>
          <w:rFonts w:asciiTheme="minorHAnsi" w:hAnsiTheme="minorHAnsi" w:cs="Verdana"/>
          <w:bCs/>
          <w:color w:val="000000"/>
          <w:sz w:val="22"/>
          <w:szCs w:val="22"/>
        </w:rPr>
        <w:t xml:space="preserve">We have a linked Instagram and </w:t>
      </w:r>
      <w:r w:rsidR="000463B5">
        <w:rPr>
          <w:rFonts w:asciiTheme="minorHAnsi" w:hAnsiTheme="minorHAnsi" w:cs="Verdana"/>
          <w:bCs/>
          <w:color w:val="000000"/>
          <w:sz w:val="22"/>
          <w:szCs w:val="22"/>
        </w:rPr>
        <w:t>Facebook</w:t>
      </w:r>
      <w:r w:rsidR="009F5934">
        <w:rPr>
          <w:rFonts w:asciiTheme="minorHAnsi" w:hAnsiTheme="minorHAnsi" w:cs="Verdana"/>
          <w:bCs/>
          <w:color w:val="000000"/>
          <w:sz w:val="22"/>
          <w:szCs w:val="22"/>
        </w:rPr>
        <w:t xml:space="preserve"> account and a X (formerly twitter) account. </w:t>
      </w:r>
    </w:p>
    <w:p w14:paraId="7833E2C7" w14:textId="39A97846" w:rsidR="00253106" w:rsidRPr="00622BEF" w:rsidRDefault="00253106" w:rsidP="00622BEF">
      <w:pPr>
        <w:pStyle w:val="ListParagraph"/>
        <w:numPr>
          <w:ilvl w:val="0"/>
          <w:numId w:val="20"/>
        </w:numPr>
        <w:autoSpaceDE w:val="0"/>
        <w:autoSpaceDN w:val="0"/>
        <w:adjustRightInd w:val="0"/>
        <w:rPr>
          <w:rFonts w:asciiTheme="minorHAnsi" w:hAnsiTheme="minorHAnsi" w:cs="Verdana"/>
          <w:bCs/>
          <w:color w:val="000000"/>
          <w:sz w:val="22"/>
          <w:szCs w:val="22"/>
        </w:rPr>
      </w:pPr>
      <w:r>
        <w:rPr>
          <w:rFonts w:asciiTheme="minorHAnsi" w:hAnsiTheme="minorHAnsi" w:cs="Verdana"/>
          <w:bCs/>
          <w:color w:val="000000"/>
          <w:sz w:val="22"/>
          <w:szCs w:val="22"/>
        </w:rPr>
        <w:t>We remain subscribers to JustGiving</w:t>
      </w:r>
    </w:p>
    <w:p w14:paraId="6CEAA91E" w14:textId="77777777" w:rsidR="007847CD" w:rsidRPr="001F78A7" w:rsidRDefault="007847CD" w:rsidP="00646C14">
      <w:pPr>
        <w:autoSpaceDE w:val="0"/>
        <w:autoSpaceDN w:val="0"/>
        <w:adjustRightInd w:val="0"/>
        <w:ind w:left="720"/>
        <w:rPr>
          <w:rFonts w:asciiTheme="minorHAnsi" w:hAnsiTheme="minorHAnsi" w:cs="Verdana"/>
          <w:bCs/>
          <w:i/>
          <w:color w:val="000000"/>
          <w:sz w:val="22"/>
          <w:szCs w:val="22"/>
        </w:rPr>
      </w:pPr>
    </w:p>
    <w:sectPr w:rsidR="007847CD" w:rsidRPr="001F78A7" w:rsidSect="00307BA7">
      <w:footerReference w:type="default" r:id="rId8"/>
      <w:headerReference w:type="first" r:id="rId9"/>
      <w:footerReference w:type="first" r:id="rId10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6EBFC" w14:textId="77777777" w:rsidR="00307BA7" w:rsidRDefault="00307BA7">
      <w:r>
        <w:separator/>
      </w:r>
    </w:p>
  </w:endnote>
  <w:endnote w:type="continuationSeparator" w:id="0">
    <w:p w14:paraId="0B48E3DD" w14:textId="77777777" w:rsidR="00307BA7" w:rsidRDefault="00307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8247B" w14:textId="77777777" w:rsidR="00B26F5B" w:rsidRPr="00B26F5B" w:rsidRDefault="00B26F5B" w:rsidP="00B26F5B">
    <w:pPr>
      <w:autoSpaceDE w:val="0"/>
      <w:autoSpaceDN w:val="0"/>
      <w:adjustRightInd w:val="0"/>
      <w:jc w:val="center"/>
      <w:rPr>
        <w:rFonts w:ascii="Verdana" w:hAnsi="Verdana" w:cs="Verdana"/>
        <w:color w:val="000000"/>
        <w:sz w:val="14"/>
        <w:szCs w:val="14"/>
      </w:rPr>
    </w:pPr>
    <w:r w:rsidRPr="00B26F5B">
      <w:rPr>
        <w:rFonts w:ascii="Verdana" w:hAnsi="Verdana" w:cs="Verdana"/>
        <w:color w:val="000000"/>
        <w:sz w:val="14"/>
        <w:szCs w:val="14"/>
      </w:rPr>
      <w:t>Sgoil an Iochdar Agus a’Choimhearsnachd is a guarantee company without share capital, recognised as a Charity.</w:t>
    </w:r>
  </w:p>
  <w:p w14:paraId="4F3C3F9A" w14:textId="77777777" w:rsidR="00B26F5B" w:rsidRPr="00B26F5B" w:rsidRDefault="00B26F5B" w:rsidP="00B26F5B">
    <w:pPr>
      <w:autoSpaceDE w:val="0"/>
      <w:autoSpaceDN w:val="0"/>
      <w:adjustRightInd w:val="0"/>
      <w:jc w:val="center"/>
      <w:rPr>
        <w:rFonts w:ascii="Verdana" w:hAnsi="Verdana" w:cs="Verdana"/>
        <w:color w:val="000000"/>
        <w:sz w:val="14"/>
        <w:szCs w:val="14"/>
      </w:rPr>
    </w:pPr>
    <w:r w:rsidRPr="00B26F5B">
      <w:rPr>
        <w:rFonts w:ascii="Verdana" w:hAnsi="Verdana" w:cs="Verdana"/>
        <w:color w:val="000000"/>
        <w:sz w:val="14"/>
        <w:szCs w:val="14"/>
      </w:rPr>
      <w:t>Company number: SC285959</w:t>
    </w:r>
  </w:p>
  <w:p w14:paraId="5560C445" w14:textId="77777777" w:rsidR="00B26F5B" w:rsidRPr="00B26F5B" w:rsidRDefault="00B26F5B" w:rsidP="00B26F5B">
    <w:pPr>
      <w:autoSpaceDE w:val="0"/>
      <w:autoSpaceDN w:val="0"/>
      <w:adjustRightInd w:val="0"/>
      <w:jc w:val="center"/>
      <w:rPr>
        <w:rFonts w:ascii="Verdana" w:hAnsi="Verdana" w:cs="Verdana"/>
        <w:color w:val="000000"/>
        <w:sz w:val="14"/>
        <w:szCs w:val="14"/>
      </w:rPr>
    </w:pPr>
    <w:r w:rsidRPr="00B26F5B">
      <w:rPr>
        <w:rFonts w:ascii="Verdana" w:hAnsi="Verdana" w:cs="Verdana"/>
        <w:color w:val="000000"/>
        <w:sz w:val="14"/>
        <w:szCs w:val="14"/>
      </w:rPr>
      <w:t>Charity number: SC032387</w:t>
    </w:r>
  </w:p>
  <w:p w14:paraId="7C567649" w14:textId="77777777" w:rsidR="00B26F5B" w:rsidRPr="00B26F5B" w:rsidRDefault="00B26F5B" w:rsidP="00B26F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76A79" w14:textId="77777777" w:rsidR="00B26F5B" w:rsidRPr="00B26F5B" w:rsidRDefault="00B26F5B" w:rsidP="00B26F5B">
    <w:pPr>
      <w:autoSpaceDE w:val="0"/>
      <w:autoSpaceDN w:val="0"/>
      <w:adjustRightInd w:val="0"/>
      <w:jc w:val="center"/>
      <w:rPr>
        <w:rFonts w:ascii="Verdana" w:hAnsi="Verdana" w:cs="Verdana"/>
        <w:color w:val="000000"/>
        <w:sz w:val="14"/>
        <w:szCs w:val="14"/>
      </w:rPr>
    </w:pPr>
    <w:r w:rsidRPr="00B26F5B">
      <w:rPr>
        <w:rFonts w:ascii="Verdana" w:hAnsi="Verdana" w:cs="Verdana"/>
        <w:color w:val="000000"/>
        <w:sz w:val="14"/>
        <w:szCs w:val="14"/>
      </w:rPr>
      <w:t>Sgoil an Iochdar Agus a’Choimhearsnachd is a guarantee company without share capital, recognised as a Charity.</w:t>
    </w:r>
  </w:p>
  <w:p w14:paraId="024C87FE" w14:textId="77777777" w:rsidR="00B26F5B" w:rsidRPr="00B26F5B" w:rsidRDefault="00B26F5B" w:rsidP="00B26F5B">
    <w:pPr>
      <w:autoSpaceDE w:val="0"/>
      <w:autoSpaceDN w:val="0"/>
      <w:adjustRightInd w:val="0"/>
      <w:jc w:val="center"/>
      <w:rPr>
        <w:rFonts w:ascii="Verdana" w:hAnsi="Verdana" w:cs="Verdana"/>
        <w:color w:val="000000"/>
        <w:sz w:val="14"/>
        <w:szCs w:val="14"/>
      </w:rPr>
    </w:pPr>
    <w:r w:rsidRPr="00B26F5B">
      <w:rPr>
        <w:rFonts w:ascii="Verdana" w:hAnsi="Verdana" w:cs="Verdana"/>
        <w:color w:val="000000"/>
        <w:sz w:val="14"/>
        <w:szCs w:val="14"/>
      </w:rPr>
      <w:t>Company number: SC285959</w:t>
    </w:r>
  </w:p>
  <w:p w14:paraId="4D09BB31" w14:textId="77777777" w:rsidR="00B26F5B" w:rsidRPr="00B26F5B" w:rsidRDefault="00B26F5B" w:rsidP="00B26F5B">
    <w:pPr>
      <w:autoSpaceDE w:val="0"/>
      <w:autoSpaceDN w:val="0"/>
      <w:adjustRightInd w:val="0"/>
      <w:jc w:val="center"/>
      <w:rPr>
        <w:rFonts w:ascii="Verdana" w:hAnsi="Verdana" w:cs="Verdana"/>
        <w:color w:val="000000"/>
        <w:sz w:val="14"/>
        <w:szCs w:val="14"/>
      </w:rPr>
    </w:pPr>
    <w:r w:rsidRPr="00B26F5B">
      <w:rPr>
        <w:rFonts w:ascii="Verdana" w:hAnsi="Verdana" w:cs="Verdana"/>
        <w:color w:val="000000"/>
        <w:sz w:val="14"/>
        <w:szCs w:val="14"/>
      </w:rPr>
      <w:t>Charity number: SC032387</w:t>
    </w:r>
  </w:p>
  <w:p w14:paraId="095F2F2F" w14:textId="77777777" w:rsidR="005D5084" w:rsidRDefault="005D5084">
    <w:pPr>
      <w:pStyle w:val="Footer"/>
      <w:jc w:val="center"/>
      <w:rPr>
        <w:rFonts w:ascii="Verdana" w:hAnsi="Verdana"/>
        <w:sz w:val="16"/>
        <w:szCs w:val="20"/>
      </w:rPr>
    </w:pPr>
  </w:p>
  <w:p w14:paraId="23A1C32A" w14:textId="77777777" w:rsidR="005D5084" w:rsidRDefault="005D50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AB129" w14:textId="77777777" w:rsidR="00307BA7" w:rsidRDefault="00307BA7">
      <w:r>
        <w:separator/>
      </w:r>
    </w:p>
  </w:footnote>
  <w:footnote w:type="continuationSeparator" w:id="0">
    <w:p w14:paraId="3F3CD52B" w14:textId="77777777" w:rsidR="00307BA7" w:rsidRDefault="00307B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2628"/>
      <w:gridCol w:w="6234"/>
    </w:tblGrid>
    <w:tr w:rsidR="005D5084" w:rsidRPr="003F2147" w14:paraId="0C6CC23B" w14:textId="77777777">
      <w:trPr>
        <w:trHeight w:val="1087"/>
      </w:trPr>
      <w:tc>
        <w:tcPr>
          <w:tcW w:w="2628" w:type="dxa"/>
          <w:tcBorders>
            <w:top w:val="nil"/>
            <w:left w:val="nil"/>
            <w:bottom w:val="nil"/>
            <w:right w:val="nil"/>
          </w:tcBorders>
        </w:tcPr>
        <w:p w14:paraId="7F1105CF" w14:textId="77777777" w:rsidR="005D5084" w:rsidRDefault="00AA656F">
          <w:pPr>
            <w:pStyle w:val="Header"/>
          </w:pPr>
          <w:r>
            <w:rPr>
              <w:noProof/>
              <w:sz w:val="20"/>
              <w:szCs w:val="20"/>
              <w:lang w:eastAsia="en-GB"/>
            </w:rPr>
            <w:drawing>
              <wp:inline distT="0" distB="0" distL="0" distR="0" wp14:anchorId="4E07546C" wp14:editId="0A3E96F8">
                <wp:extent cx="1228725" cy="1257300"/>
                <wp:effectExtent l="19050" t="0" r="9525" b="0"/>
                <wp:docPr id="1" name="Pictur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8725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4" w:type="dxa"/>
          <w:tcBorders>
            <w:top w:val="nil"/>
            <w:left w:val="nil"/>
            <w:bottom w:val="nil"/>
            <w:right w:val="nil"/>
          </w:tcBorders>
        </w:tcPr>
        <w:p w14:paraId="4B18E2EA" w14:textId="77777777" w:rsidR="003F2147" w:rsidRPr="003F2147" w:rsidRDefault="003F2147" w:rsidP="003F2147">
          <w:pPr>
            <w:autoSpaceDE w:val="0"/>
            <w:autoSpaceDN w:val="0"/>
            <w:adjustRightInd w:val="0"/>
            <w:rPr>
              <w:rFonts w:ascii="Tempus Sans ITC" w:hAnsi="Tempus Sans ITC" w:cs="Tempus Sans ITC"/>
              <w:b/>
              <w:color w:val="000000"/>
              <w:sz w:val="36"/>
              <w:szCs w:val="22"/>
              <w:lang w:eastAsia="en-GB"/>
            </w:rPr>
          </w:pPr>
          <w:r w:rsidRPr="003F2147">
            <w:rPr>
              <w:rFonts w:ascii="Tempus Sans ITC" w:hAnsi="Tempus Sans ITC" w:cs="Tempus Sans ITC"/>
              <w:b/>
              <w:color w:val="000000"/>
              <w:sz w:val="36"/>
              <w:szCs w:val="22"/>
              <w:lang w:eastAsia="en-GB"/>
            </w:rPr>
            <w:t>SGOIL AN IOCHDAIR AGUS A CHOIMHEARSNACHD</w:t>
          </w:r>
        </w:p>
        <w:p w14:paraId="14C609A5" w14:textId="77777777" w:rsidR="005D5084" w:rsidRPr="003F2147" w:rsidRDefault="005D5084" w:rsidP="003F2147">
          <w:pPr>
            <w:pStyle w:val="Header"/>
            <w:rPr>
              <w:rFonts w:ascii="Lucida Sans Unicode" w:hAnsi="Lucida Sans Unicode" w:cs="Lucida Sans Unicode"/>
              <w:color w:val="000000"/>
            </w:rPr>
          </w:pPr>
        </w:p>
      </w:tc>
    </w:tr>
  </w:tbl>
  <w:p w14:paraId="43640941" w14:textId="77777777" w:rsidR="005D5084" w:rsidRDefault="005D50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C52DD"/>
    <w:multiLevelType w:val="hybridMultilevel"/>
    <w:tmpl w:val="4D2059E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812299"/>
    <w:multiLevelType w:val="hybridMultilevel"/>
    <w:tmpl w:val="2174C970"/>
    <w:lvl w:ilvl="0" w:tplc="E9FE67C8">
      <w:numFmt w:val="bullet"/>
      <w:lvlText w:val="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ED7674"/>
    <w:multiLevelType w:val="hybridMultilevel"/>
    <w:tmpl w:val="25DA88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B873ED"/>
    <w:multiLevelType w:val="hybridMultilevel"/>
    <w:tmpl w:val="5A689BD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9963CBE"/>
    <w:multiLevelType w:val="hybridMultilevel"/>
    <w:tmpl w:val="08E23F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85473B"/>
    <w:multiLevelType w:val="hybridMultilevel"/>
    <w:tmpl w:val="B37884A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CB03696"/>
    <w:multiLevelType w:val="hybridMultilevel"/>
    <w:tmpl w:val="C9066EC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D8C4082"/>
    <w:multiLevelType w:val="hybridMultilevel"/>
    <w:tmpl w:val="D3D8B3E0"/>
    <w:lvl w:ilvl="0" w:tplc="24DC8A5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BA5E568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plc="71B813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24417B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8E4D16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60C67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360BF5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D66D7D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0AE24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AE426E"/>
    <w:multiLevelType w:val="hybridMultilevel"/>
    <w:tmpl w:val="18060D6A"/>
    <w:lvl w:ilvl="0" w:tplc="EBB625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2778C0"/>
    <w:multiLevelType w:val="hybridMultilevel"/>
    <w:tmpl w:val="4540FC6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EFB0024"/>
    <w:multiLevelType w:val="hybridMultilevel"/>
    <w:tmpl w:val="0C544F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9010B77"/>
    <w:multiLevelType w:val="hybridMultilevel"/>
    <w:tmpl w:val="0C34628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BEC06CC"/>
    <w:multiLevelType w:val="hybridMultilevel"/>
    <w:tmpl w:val="F54AC2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1EE7DD8"/>
    <w:multiLevelType w:val="hybridMultilevel"/>
    <w:tmpl w:val="E33C2C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267459"/>
    <w:multiLevelType w:val="hybridMultilevel"/>
    <w:tmpl w:val="AE160BE2"/>
    <w:lvl w:ilvl="0" w:tplc="0809000F">
      <w:start w:val="1"/>
      <w:numFmt w:val="decimal"/>
      <w:lvlText w:val="%1."/>
      <w:lvlJc w:val="left"/>
      <w:pPr>
        <w:ind w:left="1077" w:hanging="360"/>
      </w:p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 w15:restartNumberingAfterBreak="0">
    <w:nsid w:val="446109CF"/>
    <w:multiLevelType w:val="hybridMultilevel"/>
    <w:tmpl w:val="0396D20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9405AD8"/>
    <w:multiLevelType w:val="hybridMultilevel"/>
    <w:tmpl w:val="BC720A9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B983F0D"/>
    <w:multiLevelType w:val="hybridMultilevel"/>
    <w:tmpl w:val="2F30BDE4"/>
    <w:lvl w:ilvl="0" w:tplc="08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8" w15:restartNumberingAfterBreak="0">
    <w:nsid w:val="4E431C7A"/>
    <w:multiLevelType w:val="hybridMultilevel"/>
    <w:tmpl w:val="7C4E4EB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217763C"/>
    <w:multiLevelType w:val="hybridMultilevel"/>
    <w:tmpl w:val="C5108454"/>
    <w:lvl w:ilvl="0" w:tplc="E9FE67C8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190997"/>
    <w:multiLevelType w:val="hybridMultilevel"/>
    <w:tmpl w:val="3F38D6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A72ADA"/>
    <w:multiLevelType w:val="hybridMultilevel"/>
    <w:tmpl w:val="6340FD5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4ED31D6"/>
    <w:multiLevelType w:val="hybridMultilevel"/>
    <w:tmpl w:val="3B4057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90C3225"/>
    <w:multiLevelType w:val="hybridMultilevel"/>
    <w:tmpl w:val="E59C2DC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A5B0462"/>
    <w:multiLevelType w:val="hybridMultilevel"/>
    <w:tmpl w:val="937099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A72455"/>
    <w:multiLevelType w:val="hybridMultilevel"/>
    <w:tmpl w:val="2516171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496635D"/>
    <w:multiLevelType w:val="hybridMultilevel"/>
    <w:tmpl w:val="D8D4DD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D73F3D"/>
    <w:multiLevelType w:val="hybridMultilevel"/>
    <w:tmpl w:val="4A3093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7730880">
    <w:abstractNumId w:val="7"/>
  </w:num>
  <w:num w:numId="2" w16cid:durableId="1831872866">
    <w:abstractNumId w:val="12"/>
  </w:num>
  <w:num w:numId="3" w16cid:durableId="290477240">
    <w:abstractNumId w:val="10"/>
  </w:num>
  <w:num w:numId="4" w16cid:durableId="2072148736">
    <w:abstractNumId w:val="4"/>
  </w:num>
  <w:num w:numId="5" w16cid:durableId="271399141">
    <w:abstractNumId w:val="18"/>
  </w:num>
  <w:num w:numId="6" w16cid:durableId="1470591016">
    <w:abstractNumId w:val="22"/>
  </w:num>
  <w:num w:numId="7" w16cid:durableId="1622418786">
    <w:abstractNumId w:val="2"/>
  </w:num>
  <w:num w:numId="8" w16cid:durableId="533036893">
    <w:abstractNumId w:val="27"/>
  </w:num>
  <w:num w:numId="9" w16cid:durableId="391541518">
    <w:abstractNumId w:val="8"/>
  </w:num>
  <w:num w:numId="10" w16cid:durableId="55129154">
    <w:abstractNumId w:val="24"/>
  </w:num>
  <w:num w:numId="11" w16cid:durableId="425150495">
    <w:abstractNumId w:val="19"/>
  </w:num>
  <w:num w:numId="12" w16cid:durableId="1423523824">
    <w:abstractNumId w:val="1"/>
  </w:num>
  <w:num w:numId="13" w16cid:durableId="955605071">
    <w:abstractNumId w:val="6"/>
  </w:num>
  <w:num w:numId="14" w16cid:durableId="1496608609">
    <w:abstractNumId w:val="15"/>
  </w:num>
  <w:num w:numId="15" w16cid:durableId="1997953768">
    <w:abstractNumId w:val="23"/>
  </w:num>
  <w:num w:numId="16" w16cid:durableId="2027899817">
    <w:abstractNumId w:val="16"/>
  </w:num>
  <w:num w:numId="17" w16cid:durableId="1050304863">
    <w:abstractNumId w:val="26"/>
  </w:num>
  <w:num w:numId="18" w16cid:durableId="102236623">
    <w:abstractNumId w:val="13"/>
  </w:num>
  <w:num w:numId="19" w16cid:durableId="291794741">
    <w:abstractNumId w:val="9"/>
  </w:num>
  <w:num w:numId="20" w16cid:durableId="188186490">
    <w:abstractNumId w:val="0"/>
  </w:num>
  <w:num w:numId="21" w16cid:durableId="724138598">
    <w:abstractNumId w:val="3"/>
  </w:num>
  <w:num w:numId="22" w16cid:durableId="334655000">
    <w:abstractNumId w:val="11"/>
  </w:num>
  <w:num w:numId="23" w16cid:durableId="276956074">
    <w:abstractNumId w:val="17"/>
  </w:num>
  <w:num w:numId="24" w16cid:durableId="611791514">
    <w:abstractNumId w:val="20"/>
  </w:num>
  <w:num w:numId="25" w16cid:durableId="960451504">
    <w:abstractNumId w:val="25"/>
  </w:num>
  <w:num w:numId="26" w16cid:durableId="475756270">
    <w:abstractNumId w:val="21"/>
  </w:num>
  <w:num w:numId="27" w16cid:durableId="1164392596">
    <w:abstractNumId w:val="5"/>
  </w:num>
  <w:num w:numId="28" w16cid:durableId="17399332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8A2"/>
    <w:rsid w:val="000000AB"/>
    <w:rsid w:val="000074C0"/>
    <w:rsid w:val="00011380"/>
    <w:rsid w:val="000425C1"/>
    <w:rsid w:val="000463B5"/>
    <w:rsid w:val="00066642"/>
    <w:rsid w:val="00076A56"/>
    <w:rsid w:val="000777F7"/>
    <w:rsid w:val="0008450E"/>
    <w:rsid w:val="000930C3"/>
    <w:rsid w:val="00096F8C"/>
    <w:rsid w:val="000C6FC0"/>
    <w:rsid w:val="000D1EFD"/>
    <w:rsid w:val="000E07DE"/>
    <w:rsid w:val="000E1AB3"/>
    <w:rsid w:val="000E5842"/>
    <w:rsid w:val="000E6915"/>
    <w:rsid w:val="000F65E5"/>
    <w:rsid w:val="00145348"/>
    <w:rsid w:val="00152D4B"/>
    <w:rsid w:val="0018257A"/>
    <w:rsid w:val="001A0237"/>
    <w:rsid w:val="001A28FF"/>
    <w:rsid w:val="001B59E6"/>
    <w:rsid w:val="001C5CB7"/>
    <w:rsid w:val="001F78A7"/>
    <w:rsid w:val="002355C7"/>
    <w:rsid w:val="002457A0"/>
    <w:rsid w:val="00253106"/>
    <w:rsid w:val="002851EB"/>
    <w:rsid w:val="00290F5E"/>
    <w:rsid w:val="002B1131"/>
    <w:rsid w:val="002B4CB7"/>
    <w:rsid w:val="002C069B"/>
    <w:rsid w:val="002D76B1"/>
    <w:rsid w:val="002F318F"/>
    <w:rsid w:val="002F3E80"/>
    <w:rsid w:val="00307BA7"/>
    <w:rsid w:val="00313411"/>
    <w:rsid w:val="00313BD8"/>
    <w:rsid w:val="0031706D"/>
    <w:rsid w:val="0036465B"/>
    <w:rsid w:val="0037023F"/>
    <w:rsid w:val="00386C27"/>
    <w:rsid w:val="003926BE"/>
    <w:rsid w:val="003968C4"/>
    <w:rsid w:val="003A71F8"/>
    <w:rsid w:val="003C4A06"/>
    <w:rsid w:val="003C7F4F"/>
    <w:rsid w:val="003D5668"/>
    <w:rsid w:val="003E1137"/>
    <w:rsid w:val="003E18AE"/>
    <w:rsid w:val="003F16EB"/>
    <w:rsid w:val="003F2147"/>
    <w:rsid w:val="003F62C1"/>
    <w:rsid w:val="004018F6"/>
    <w:rsid w:val="00425FCB"/>
    <w:rsid w:val="004262FE"/>
    <w:rsid w:val="004535D3"/>
    <w:rsid w:val="00465DAC"/>
    <w:rsid w:val="00477C8F"/>
    <w:rsid w:val="00482E78"/>
    <w:rsid w:val="004A0D2D"/>
    <w:rsid w:val="004B145B"/>
    <w:rsid w:val="004B62E9"/>
    <w:rsid w:val="004E3398"/>
    <w:rsid w:val="00502260"/>
    <w:rsid w:val="00514F78"/>
    <w:rsid w:val="00567C89"/>
    <w:rsid w:val="00571132"/>
    <w:rsid w:val="00582C6C"/>
    <w:rsid w:val="00596B7B"/>
    <w:rsid w:val="005B7EB1"/>
    <w:rsid w:val="005C54E3"/>
    <w:rsid w:val="005C5725"/>
    <w:rsid w:val="005D5084"/>
    <w:rsid w:val="005D5630"/>
    <w:rsid w:val="005E5E84"/>
    <w:rsid w:val="00600300"/>
    <w:rsid w:val="00614112"/>
    <w:rsid w:val="00622BEF"/>
    <w:rsid w:val="0063733F"/>
    <w:rsid w:val="006400D9"/>
    <w:rsid w:val="006452CF"/>
    <w:rsid w:val="00646C14"/>
    <w:rsid w:val="006732BD"/>
    <w:rsid w:val="006877AE"/>
    <w:rsid w:val="00693458"/>
    <w:rsid w:val="006A0D5D"/>
    <w:rsid w:val="006A13D8"/>
    <w:rsid w:val="006D290B"/>
    <w:rsid w:val="006F0123"/>
    <w:rsid w:val="007023FF"/>
    <w:rsid w:val="00707222"/>
    <w:rsid w:val="00710CD1"/>
    <w:rsid w:val="00716053"/>
    <w:rsid w:val="00740B1B"/>
    <w:rsid w:val="007847CD"/>
    <w:rsid w:val="00797542"/>
    <w:rsid w:val="007D4791"/>
    <w:rsid w:val="007F631D"/>
    <w:rsid w:val="00802816"/>
    <w:rsid w:val="008029E0"/>
    <w:rsid w:val="00803F53"/>
    <w:rsid w:val="00822C9B"/>
    <w:rsid w:val="008231CC"/>
    <w:rsid w:val="00836100"/>
    <w:rsid w:val="00836620"/>
    <w:rsid w:val="00846E36"/>
    <w:rsid w:val="00871665"/>
    <w:rsid w:val="00871EDC"/>
    <w:rsid w:val="008A104D"/>
    <w:rsid w:val="008A5BB2"/>
    <w:rsid w:val="008B2F76"/>
    <w:rsid w:val="008B4B5C"/>
    <w:rsid w:val="008B4CA9"/>
    <w:rsid w:val="008D6165"/>
    <w:rsid w:val="00914DAC"/>
    <w:rsid w:val="00924A06"/>
    <w:rsid w:val="00943573"/>
    <w:rsid w:val="009674ED"/>
    <w:rsid w:val="00971ECC"/>
    <w:rsid w:val="009C1669"/>
    <w:rsid w:val="009F3D8A"/>
    <w:rsid w:val="009F5934"/>
    <w:rsid w:val="00A1464F"/>
    <w:rsid w:val="00A2134D"/>
    <w:rsid w:val="00A421C1"/>
    <w:rsid w:val="00A430B0"/>
    <w:rsid w:val="00A45986"/>
    <w:rsid w:val="00A747F1"/>
    <w:rsid w:val="00A92B0D"/>
    <w:rsid w:val="00A96635"/>
    <w:rsid w:val="00AA656F"/>
    <w:rsid w:val="00AB3498"/>
    <w:rsid w:val="00AD4E57"/>
    <w:rsid w:val="00AF12B3"/>
    <w:rsid w:val="00B056B5"/>
    <w:rsid w:val="00B05D5C"/>
    <w:rsid w:val="00B20F84"/>
    <w:rsid w:val="00B26F5B"/>
    <w:rsid w:val="00B428A2"/>
    <w:rsid w:val="00B535DB"/>
    <w:rsid w:val="00B62296"/>
    <w:rsid w:val="00B672AE"/>
    <w:rsid w:val="00B76F57"/>
    <w:rsid w:val="00B7791A"/>
    <w:rsid w:val="00B86C34"/>
    <w:rsid w:val="00BB79EE"/>
    <w:rsid w:val="00C24B6F"/>
    <w:rsid w:val="00C50790"/>
    <w:rsid w:val="00C64CF2"/>
    <w:rsid w:val="00C86FB8"/>
    <w:rsid w:val="00C92DFE"/>
    <w:rsid w:val="00CD68DA"/>
    <w:rsid w:val="00CE18BF"/>
    <w:rsid w:val="00CE71A2"/>
    <w:rsid w:val="00CF3811"/>
    <w:rsid w:val="00D21820"/>
    <w:rsid w:val="00D21DA1"/>
    <w:rsid w:val="00D54011"/>
    <w:rsid w:val="00D63446"/>
    <w:rsid w:val="00D6480B"/>
    <w:rsid w:val="00D66A1F"/>
    <w:rsid w:val="00DB71BF"/>
    <w:rsid w:val="00DD1946"/>
    <w:rsid w:val="00DD2B98"/>
    <w:rsid w:val="00DF254E"/>
    <w:rsid w:val="00DF394D"/>
    <w:rsid w:val="00E13BFD"/>
    <w:rsid w:val="00E51BD7"/>
    <w:rsid w:val="00E54038"/>
    <w:rsid w:val="00E56A64"/>
    <w:rsid w:val="00E6095D"/>
    <w:rsid w:val="00E75F8D"/>
    <w:rsid w:val="00E776FC"/>
    <w:rsid w:val="00EB477A"/>
    <w:rsid w:val="00EC1C35"/>
    <w:rsid w:val="00EC5302"/>
    <w:rsid w:val="00ED5243"/>
    <w:rsid w:val="00EF18EA"/>
    <w:rsid w:val="00F06167"/>
    <w:rsid w:val="00F233F7"/>
    <w:rsid w:val="00F33465"/>
    <w:rsid w:val="00F45E3C"/>
    <w:rsid w:val="00F66EB3"/>
    <w:rsid w:val="00F822CA"/>
    <w:rsid w:val="00F91C1D"/>
    <w:rsid w:val="00FD0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93F15D"/>
  <w15:docId w15:val="{9DE9E823-06FB-42EA-9746-2A74E4D20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5842"/>
    <w:rPr>
      <w:sz w:val="24"/>
      <w:szCs w:val="24"/>
      <w:lang w:eastAsia="en-US"/>
    </w:rPr>
  </w:style>
  <w:style w:type="paragraph" w:styleId="Heading1">
    <w:name w:val="heading 1"/>
    <w:basedOn w:val="Normal"/>
    <w:qFormat/>
    <w:rsid w:val="000E584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rsid w:val="000E5842"/>
    <w:pPr>
      <w:spacing w:before="100" w:beforeAutospacing="1" w:after="100" w:afterAutospacing="1"/>
    </w:pPr>
  </w:style>
  <w:style w:type="character" w:styleId="Hyperlink">
    <w:name w:val="Hyperlink"/>
    <w:semiHidden/>
    <w:rsid w:val="000E5842"/>
    <w:rPr>
      <w:color w:val="0000FF"/>
      <w:u w:val="single"/>
    </w:rPr>
  </w:style>
  <w:style w:type="paragraph" w:styleId="EnvelopeAddress">
    <w:name w:val="envelope address"/>
    <w:basedOn w:val="Normal"/>
    <w:semiHidden/>
    <w:rsid w:val="000E5842"/>
    <w:pPr>
      <w:framePr w:w="7920" w:h="1980" w:hRule="exact" w:hSpace="180" w:wrap="auto" w:hAnchor="page" w:xAlign="center" w:yAlign="bottom"/>
      <w:ind w:left="2880"/>
    </w:pPr>
    <w:rPr>
      <w:rFonts w:ascii="Verdana" w:hAnsi="Verdana" w:cs="Arial"/>
    </w:rPr>
  </w:style>
  <w:style w:type="paragraph" w:styleId="Header">
    <w:name w:val="header"/>
    <w:basedOn w:val="Normal"/>
    <w:semiHidden/>
    <w:rsid w:val="000E584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0E5842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rsid w:val="000E5842"/>
    <w:rPr>
      <w:rFonts w:ascii="Tempus Sans ITC" w:hAnsi="Tempus Sans ITC"/>
      <w:sz w:val="20"/>
      <w:szCs w:val="22"/>
    </w:rPr>
  </w:style>
  <w:style w:type="paragraph" w:styleId="BodyText2">
    <w:name w:val="Body Text 2"/>
    <w:basedOn w:val="Normal"/>
    <w:semiHidden/>
    <w:rsid w:val="000E5842"/>
    <w:rPr>
      <w:rFonts w:ascii="Verdana" w:hAnsi="Verdana"/>
      <w:b/>
      <w:bCs/>
      <w:sz w:val="40"/>
      <w:szCs w:val="15"/>
    </w:rPr>
  </w:style>
  <w:style w:type="paragraph" w:customStyle="1" w:styleId="Default">
    <w:name w:val="Default"/>
    <w:rsid w:val="008231C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4CB7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B4CB7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871EDC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425FC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25FC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EC6B31-07AB-4535-9CA2-E34858456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572</Words>
  <Characters>2950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Equal Opportunities Policy</vt:lpstr>
    </vt:vector>
  </TitlesOfParts>
  <Company>Microsoft</Company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Equal Opportunities Policy</dc:title>
  <dc:creator>Kate Dawson</dc:creator>
  <cp:lastModifiedBy>Kate Dawson</cp:lastModifiedBy>
  <cp:revision>19</cp:revision>
  <cp:lastPrinted>2018-05-09T20:45:00Z</cp:lastPrinted>
  <dcterms:created xsi:type="dcterms:W3CDTF">2025-03-16T23:16:00Z</dcterms:created>
  <dcterms:modified xsi:type="dcterms:W3CDTF">2025-05-10T13:14:00Z</dcterms:modified>
</cp:coreProperties>
</file>